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:rsidR="00224E3B" w:rsidRDefault="00224E3B">
      <w:pPr>
        <w:rPr>
          <w:b/>
          <w:bCs/>
          <w:u w:val="single"/>
        </w:rPr>
      </w:pPr>
      <w:bookmarkStart w:id="0" w:name="_GoBack"/>
      <w:bookmarkEnd w:id="0"/>
      <w:r>
        <w:rPr>
          <w:b/>
          <w:bCs/>
          <w:u w:val="single"/>
        </w:rPr>
        <w:t xml:space="preserve">Wat stimmt? Kreis </w:t>
      </w:r>
      <w:proofErr w:type="spellStart"/>
      <w:r>
        <w:rPr>
          <w:b/>
          <w:bCs/>
          <w:u w:val="single"/>
        </w:rPr>
        <w:t>dat</w:t>
      </w:r>
      <w:proofErr w:type="spellEnd"/>
      <w:r>
        <w:rPr>
          <w:b/>
          <w:bCs/>
          <w:u w:val="single"/>
        </w:rPr>
        <w:t xml:space="preserve"> in!</w:t>
      </w:r>
    </w:p>
    <w:p w:rsidR="00224E3B" w:rsidRDefault="00224E3B">
      <w:r>
        <w:rPr>
          <w:noProof/>
          <w:sz w:val="20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9" type="#_x0000_t202" style="position:absolute;margin-left:396pt;margin-top:4.2pt;width:45pt;height:27pt;z-index:251642880">
            <v:textbox>
              <w:txbxContent>
                <w:p w:rsidR="00224E3B" w:rsidRDefault="00224E3B">
                  <w:pPr>
                    <w:rPr>
                      <w:b/>
                      <w:bCs/>
                      <w:sz w:val="28"/>
                    </w:rPr>
                  </w:pPr>
                  <w:r>
                    <w:rPr>
                      <w:b/>
                      <w:bCs/>
                      <w:sz w:val="28"/>
                    </w:rPr>
                    <w:t>nee</w:t>
                  </w:r>
                </w:p>
              </w:txbxContent>
            </v:textbox>
          </v:shape>
        </w:pict>
      </w:r>
      <w:r>
        <w:rPr>
          <w:noProof/>
          <w:sz w:val="36"/>
        </w:rPr>
        <w:pict>
          <v:shape id="_x0000_s1028" type="#_x0000_t202" style="position:absolute;margin-left:351pt;margin-top:4.2pt;width:45pt;height:27pt;z-index:251641856">
            <v:textbox>
              <w:txbxContent>
                <w:p w:rsidR="00224E3B" w:rsidRDefault="00224E3B">
                  <w:pPr>
                    <w:jc w:val="center"/>
                    <w:rPr>
                      <w:b/>
                      <w:bCs/>
                      <w:sz w:val="28"/>
                    </w:rPr>
                  </w:pPr>
                  <w:r>
                    <w:rPr>
                      <w:b/>
                      <w:bCs/>
                      <w:sz w:val="28"/>
                    </w:rPr>
                    <w:t>jo</w:t>
                  </w:r>
                </w:p>
              </w:txbxContent>
            </v:textbox>
          </v:shape>
        </w:pict>
      </w:r>
    </w:p>
    <w:p w:rsidR="00224E3B" w:rsidRDefault="00224E3B">
      <w:pPr>
        <w:rPr>
          <w:sz w:val="36"/>
        </w:rPr>
      </w:pPr>
      <w:r>
        <w:rPr>
          <w:noProof/>
          <w:sz w:val="20"/>
        </w:rPr>
        <w:pict>
          <v:shape id="_x0000_s1039" type="#_x0000_t202" style="position:absolute;margin-left:396pt;margin-top:17.4pt;width:45pt;height:27pt;z-index:251653120">
            <v:textbox>
              <w:txbxContent>
                <w:p w:rsidR="00224E3B" w:rsidRDefault="00224E3B">
                  <w:pPr>
                    <w:rPr>
                      <w:b/>
                      <w:bCs/>
                      <w:sz w:val="28"/>
                    </w:rPr>
                  </w:pPr>
                  <w:r>
                    <w:rPr>
                      <w:b/>
                      <w:bCs/>
                      <w:sz w:val="28"/>
                    </w:rPr>
                    <w:t>nee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35" type="#_x0000_t202" style="position:absolute;margin-left:351pt;margin-top:17.4pt;width:45pt;height:27pt;z-index:251649024">
            <v:textbox>
              <w:txbxContent>
                <w:p w:rsidR="00224E3B" w:rsidRDefault="00224E3B">
                  <w:pPr>
                    <w:jc w:val="center"/>
                    <w:rPr>
                      <w:b/>
                      <w:bCs/>
                      <w:sz w:val="28"/>
                    </w:rPr>
                  </w:pPr>
                  <w:r>
                    <w:rPr>
                      <w:b/>
                      <w:bCs/>
                      <w:sz w:val="28"/>
                    </w:rPr>
                    <w:t>jo</w:t>
                  </w:r>
                </w:p>
              </w:txbxContent>
            </v:textbox>
          </v:shape>
        </w:pict>
      </w:r>
      <w:r>
        <w:rPr>
          <w:sz w:val="36"/>
        </w:rPr>
        <w:t xml:space="preserve">In </w:t>
      </w:r>
      <w:proofErr w:type="spellStart"/>
      <w:r>
        <w:rPr>
          <w:sz w:val="36"/>
        </w:rPr>
        <w:t>Fröhj</w:t>
      </w:r>
      <w:r w:rsidR="0029582D">
        <w:rPr>
          <w:sz w:val="36"/>
        </w:rPr>
        <w:t>a</w:t>
      </w:r>
      <w:r>
        <w:rPr>
          <w:sz w:val="36"/>
        </w:rPr>
        <w:t>hr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köönt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wi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Appels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arnten</w:t>
      </w:r>
      <w:proofErr w:type="spellEnd"/>
      <w:r>
        <w:rPr>
          <w:sz w:val="36"/>
        </w:rPr>
        <w:t>.</w:t>
      </w:r>
    </w:p>
    <w:p w:rsidR="00224E3B" w:rsidRDefault="00224E3B">
      <w:pPr>
        <w:rPr>
          <w:sz w:val="16"/>
        </w:rPr>
      </w:pPr>
    </w:p>
    <w:p w:rsidR="00224E3B" w:rsidRDefault="00224E3B">
      <w:pPr>
        <w:pStyle w:val="berschrift2"/>
        <w:rPr>
          <w:sz w:val="36"/>
          <w:lang w:val="de-DE"/>
        </w:rPr>
      </w:pPr>
      <w:r>
        <w:rPr>
          <w:sz w:val="36"/>
          <w:lang w:val="de-DE"/>
        </w:rPr>
        <w:t xml:space="preserve">De </w:t>
      </w:r>
      <w:proofErr w:type="spellStart"/>
      <w:r>
        <w:rPr>
          <w:sz w:val="36"/>
          <w:lang w:val="de-DE"/>
        </w:rPr>
        <w:t>Bööm</w:t>
      </w:r>
      <w:proofErr w:type="spellEnd"/>
      <w:r>
        <w:rPr>
          <w:sz w:val="36"/>
          <w:lang w:val="de-DE"/>
        </w:rPr>
        <w:t xml:space="preserve"> </w:t>
      </w:r>
      <w:proofErr w:type="spellStart"/>
      <w:r>
        <w:rPr>
          <w:sz w:val="36"/>
          <w:lang w:val="de-DE"/>
        </w:rPr>
        <w:t>bleiht</w:t>
      </w:r>
      <w:proofErr w:type="spellEnd"/>
      <w:r>
        <w:rPr>
          <w:sz w:val="36"/>
          <w:lang w:val="de-DE"/>
        </w:rPr>
        <w:t xml:space="preserve"> in</w:t>
      </w:r>
      <w:r w:rsidR="0029582D">
        <w:rPr>
          <w:sz w:val="36"/>
          <w:lang w:val="de-DE"/>
        </w:rPr>
        <w:t xml:space="preserve"> ’</w:t>
      </w:r>
      <w:r>
        <w:rPr>
          <w:sz w:val="36"/>
          <w:lang w:val="de-DE"/>
        </w:rPr>
        <w:t xml:space="preserve">t </w:t>
      </w:r>
      <w:proofErr w:type="spellStart"/>
      <w:r>
        <w:rPr>
          <w:sz w:val="36"/>
          <w:lang w:val="de-DE"/>
        </w:rPr>
        <w:t>Fröhj</w:t>
      </w:r>
      <w:r w:rsidR="0029582D">
        <w:rPr>
          <w:sz w:val="36"/>
          <w:lang w:val="de-DE"/>
        </w:rPr>
        <w:t>a</w:t>
      </w:r>
      <w:r>
        <w:rPr>
          <w:sz w:val="36"/>
          <w:lang w:val="de-DE"/>
        </w:rPr>
        <w:t>hr</w:t>
      </w:r>
      <w:proofErr w:type="spellEnd"/>
      <w:r>
        <w:rPr>
          <w:sz w:val="36"/>
          <w:lang w:val="de-DE"/>
        </w:rPr>
        <w:t>.</w:t>
      </w:r>
    </w:p>
    <w:p w:rsidR="00224E3B" w:rsidRDefault="00224E3B">
      <w:pPr>
        <w:rPr>
          <w:sz w:val="16"/>
        </w:rPr>
      </w:pPr>
      <w:r>
        <w:rPr>
          <w:noProof/>
          <w:sz w:val="20"/>
        </w:rPr>
        <w:pict>
          <v:shape id="_x0000_s1040" type="#_x0000_t202" style="position:absolute;margin-left:396pt;margin-top:2.8pt;width:45pt;height:27pt;z-index:251654144">
            <v:textbox>
              <w:txbxContent>
                <w:p w:rsidR="00224E3B" w:rsidRDefault="00224E3B">
                  <w:pPr>
                    <w:rPr>
                      <w:b/>
                      <w:bCs/>
                      <w:sz w:val="28"/>
                    </w:rPr>
                  </w:pPr>
                  <w:r>
                    <w:rPr>
                      <w:b/>
                      <w:bCs/>
                      <w:sz w:val="28"/>
                    </w:rPr>
                    <w:t>nee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34" type="#_x0000_t202" style="position:absolute;margin-left:351pt;margin-top:2.8pt;width:45pt;height:27pt;z-index:251648000">
            <v:textbox>
              <w:txbxContent>
                <w:p w:rsidR="00224E3B" w:rsidRDefault="00224E3B">
                  <w:pPr>
                    <w:jc w:val="center"/>
                    <w:rPr>
                      <w:b/>
                      <w:bCs/>
                      <w:sz w:val="28"/>
                    </w:rPr>
                  </w:pPr>
                  <w:r>
                    <w:rPr>
                      <w:b/>
                      <w:bCs/>
                      <w:sz w:val="28"/>
                    </w:rPr>
                    <w:t>jo</w:t>
                  </w:r>
                </w:p>
              </w:txbxContent>
            </v:textbox>
          </v:shape>
        </w:pict>
      </w:r>
    </w:p>
    <w:p w:rsidR="00224E3B" w:rsidRDefault="00224E3B">
      <w:pPr>
        <w:rPr>
          <w:sz w:val="36"/>
        </w:rPr>
      </w:pPr>
      <w:r>
        <w:rPr>
          <w:sz w:val="36"/>
        </w:rPr>
        <w:t xml:space="preserve">De Tulpen </w:t>
      </w:r>
      <w:proofErr w:type="spellStart"/>
      <w:r>
        <w:rPr>
          <w:sz w:val="36"/>
        </w:rPr>
        <w:t>kaamt</w:t>
      </w:r>
      <w:proofErr w:type="spellEnd"/>
      <w:r>
        <w:rPr>
          <w:sz w:val="36"/>
        </w:rPr>
        <w:t xml:space="preserve"> in</w:t>
      </w:r>
      <w:r w:rsidR="0029582D">
        <w:rPr>
          <w:sz w:val="36"/>
        </w:rPr>
        <w:t xml:space="preserve"> ’t </w:t>
      </w:r>
      <w:proofErr w:type="spellStart"/>
      <w:r w:rsidR="0029582D">
        <w:rPr>
          <w:sz w:val="36"/>
        </w:rPr>
        <w:t>Fröhja</w:t>
      </w:r>
      <w:r>
        <w:rPr>
          <w:sz w:val="36"/>
        </w:rPr>
        <w:t>hr</w:t>
      </w:r>
      <w:proofErr w:type="spellEnd"/>
      <w:r>
        <w:rPr>
          <w:sz w:val="36"/>
        </w:rPr>
        <w:t xml:space="preserve"> rut.</w:t>
      </w:r>
    </w:p>
    <w:p w:rsidR="00224E3B" w:rsidRDefault="00224E3B">
      <w:pPr>
        <w:rPr>
          <w:sz w:val="16"/>
        </w:rPr>
      </w:pPr>
      <w:r>
        <w:rPr>
          <w:noProof/>
          <w:sz w:val="20"/>
        </w:rPr>
        <w:pict>
          <v:shape id="_x0000_s1045" type="#_x0000_t202" style="position:absolute;margin-left:396pt;margin-top:-.1pt;width:45pt;height:27pt;z-index:251659264">
            <v:textbox>
              <w:txbxContent>
                <w:p w:rsidR="00224E3B" w:rsidRDefault="00224E3B">
                  <w:pPr>
                    <w:rPr>
                      <w:b/>
                      <w:bCs/>
                      <w:sz w:val="28"/>
                    </w:rPr>
                  </w:pPr>
                  <w:r>
                    <w:rPr>
                      <w:b/>
                      <w:bCs/>
                      <w:sz w:val="28"/>
                    </w:rPr>
                    <w:t>nee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33" type="#_x0000_t202" style="position:absolute;margin-left:351pt;margin-top:-.1pt;width:45pt;height:27pt;z-index:251646976">
            <v:textbox>
              <w:txbxContent>
                <w:p w:rsidR="00224E3B" w:rsidRDefault="00224E3B">
                  <w:pPr>
                    <w:jc w:val="center"/>
                    <w:rPr>
                      <w:b/>
                      <w:bCs/>
                      <w:sz w:val="28"/>
                    </w:rPr>
                  </w:pPr>
                  <w:r>
                    <w:rPr>
                      <w:b/>
                      <w:bCs/>
                      <w:sz w:val="28"/>
                    </w:rPr>
                    <w:t>jo</w:t>
                  </w:r>
                </w:p>
              </w:txbxContent>
            </v:textbox>
          </v:shape>
        </w:pict>
      </w:r>
    </w:p>
    <w:p w:rsidR="00224E3B" w:rsidRDefault="00224E3B">
      <w:pPr>
        <w:rPr>
          <w:sz w:val="36"/>
        </w:rPr>
      </w:pPr>
      <w:r>
        <w:rPr>
          <w:sz w:val="36"/>
        </w:rPr>
        <w:t xml:space="preserve">Et </w:t>
      </w:r>
      <w:proofErr w:type="spellStart"/>
      <w:r>
        <w:rPr>
          <w:sz w:val="36"/>
        </w:rPr>
        <w:t>sneet</w:t>
      </w:r>
      <w:proofErr w:type="spellEnd"/>
      <w:r>
        <w:rPr>
          <w:sz w:val="36"/>
        </w:rPr>
        <w:t xml:space="preserve"> in Sömmer.</w:t>
      </w:r>
    </w:p>
    <w:p w:rsidR="00224E3B" w:rsidRDefault="00224E3B">
      <w:pPr>
        <w:rPr>
          <w:sz w:val="16"/>
        </w:rPr>
      </w:pPr>
      <w:r>
        <w:rPr>
          <w:noProof/>
          <w:sz w:val="20"/>
        </w:rPr>
        <w:pict>
          <v:shape id="_x0000_s1044" type="#_x0000_t202" style="position:absolute;margin-left:396pt;margin-top:6pt;width:45pt;height:27pt;z-index:251658240">
            <v:textbox>
              <w:txbxContent>
                <w:p w:rsidR="00224E3B" w:rsidRDefault="00224E3B">
                  <w:pPr>
                    <w:rPr>
                      <w:b/>
                      <w:bCs/>
                      <w:sz w:val="28"/>
                    </w:rPr>
                  </w:pPr>
                  <w:r>
                    <w:rPr>
                      <w:b/>
                      <w:bCs/>
                      <w:sz w:val="28"/>
                    </w:rPr>
                    <w:t>nee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32" type="#_x0000_t202" style="position:absolute;margin-left:351pt;margin-top:6pt;width:45pt;height:27pt;z-index:251645952">
            <v:textbox>
              <w:txbxContent>
                <w:p w:rsidR="00224E3B" w:rsidRDefault="00224E3B">
                  <w:pPr>
                    <w:jc w:val="center"/>
                    <w:rPr>
                      <w:b/>
                      <w:bCs/>
                      <w:sz w:val="28"/>
                    </w:rPr>
                  </w:pPr>
                  <w:r>
                    <w:rPr>
                      <w:b/>
                      <w:bCs/>
                      <w:sz w:val="28"/>
                    </w:rPr>
                    <w:t>jo</w:t>
                  </w:r>
                </w:p>
              </w:txbxContent>
            </v:textbox>
          </v:shape>
        </w:pict>
      </w:r>
    </w:p>
    <w:p w:rsidR="00224E3B" w:rsidRDefault="00224E3B">
      <w:pPr>
        <w:rPr>
          <w:sz w:val="36"/>
        </w:rPr>
      </w:pPr>
      <w:r>
        <w:rPr>
          <w:sz w:val="36"/>
        </w:rPr>
        <w:t xml:space="preserve">De </w:t>
      </w:r>
      <w:proofErr w:type="spellStart"/>
      <w:r>
        <w:rPr>
          <w:sz w:val="36"/>
        </w:rPr>
        <w:t>Fröhj</w:t>
      </w:r>
      <w:r w:rsidR="0029582D">
        <w:rPr>
          <w:sz w:val="36"/>
        </w:rPr>
        <w:t>a</w:t>
      </w:r>
      <w:r>
        <w:rPr>
          <w:sz w:val="36"/>
        </w:rPr>
        <w:t>hrsblomen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hebbt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Zibbeln</w:t>
      </w:r>
      <w:proofErr w:type="spellEnd"/>
      <w:r>
        <w:rPr>
          <w:sz w:val="36"/>
        </w:rPr>
        <w:t>.</w:t>
      </w:r>
    </w:p>
    <w:p w:rsidR="00224E3B" w:rsidRDefault="00224E3B">
      <w:pPr>
        <w:rPr>
          <w:sz w:val="16"/>
        </w:rPr>
      </w:pPr>
      <w:r>
        <w:rPr>
          <w:noProof/>
          <w:sz w:val="20"/>
        </w:rPr>
        <w:pict>
          <v:shape id="_x0000_s1043" type="#_x0000_t202" style="position:absolute;margin-left:396pt;margin-top:3.1pt;width:45pt;height:27pt;z-index:251657216">
            <v:textbox>
              <w:txbxContent>
                <w:p w:rsidR="00224E3B" w:rsidRDefault="00224E3B">
                  <w:pPr>
                    <w:rPr>
                      <w:b/>
                      <w:bCs/>
                      <w:sz w:val="28"/>
                    </w:rPr>
                  </w:pPr>
                  <w:r>
                    <w:rPr>
                      <w:b/>
                      <w:bCs/>
                      <w:sz w:val="28"/>
                    </w:rPr>
                    <w:t>nee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31" type="#_x0000_t202" style="position:absolute;margin-left:351pt;margin-top:3.1pt;width:45pt;height:27pt;z-index:251644928">
            <v:textbox>
              <w:txbxContent>
                <w:p w:rsidR="00224E3B" w:rsidRDefault="00224E3B">
                  <w:pPr>
                    <w:jc w:val="center"/>
                    <w:rPr>
                      <w:b/>
                      <w:bCs/>
                      <w:sz w:val="28"/>
                    </w:rPr>
                  </w:pPr>
                  <w:r>
                    <w:rPr>
                      <w:b/>
                      <w:bCs/>
                      <w:sz w:val="28"/>
                    </w:rPr>
                    <w:t>jo</w:t>
                  </w:r>
                </w:p>
              </w:txbxContent>
            </v:textbox>
          </v:shape>
        </w:pict>
      </w:r>
    </w:p>
    <w:p w:rsidR="00224E3B" w:rsidRDefault="00224E3B">
      <w:pPr>
        <w:rPr>
          <w:sz w:val="36"/>
        </w:rPr>
      </w:pPr>
      <w:r>
        <w:rPr>
          <w:sz w:val="36"/>
        </w:rPr>
        <w:t xml:space="preserve">De </w:t>
      </w:r>
      <w:proofErr w:type="spellStart"/>
      <w:r>
        <w:rPr>
          <w:sz w:val="36"/>
        </w:rPr>
        <w:t>Eer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is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iesig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un</w:t>
      </w:r>
      <w:proofErr w:type="spellEnd"/>
      <w:r>
        <w:rPr>
          <w:sz w:val="36"/>
        </w:rPr>
        <w:t xml:space="preserve"> hart in</w:t>
      </w:r>
      <w:r w:rsidR="0029582D">
        <w:rPr>
          <w:sz w:val="36"/>
        </w:rPr>
        <w:t xml:space="preserve"> ’</w:t>
      </w:r>
      <w:r>
        <w:rPr>
          <w:sz w:val="36"/>
        </w:rPr>
        <w:t xml:space="preserve">t </w:t>
      </w:r>
      <w:proofErr w:type="spellStart"/>
      <w:r>
        <w:rPr>
          <w:sz w:val="36"/>
        </w:rPr>
        <w:t>Fröh</w:t>
      </w:r>
      <w:r w:rsidR="0029582D">
        <w:rPr>
          <w:sz w:val="36"/>
        </w:rPr>
        <w:t>jahr</w:t>
      </w:r>
      <w:proofErr w:type="spellEnd"/>
      <w:r>
        <w:rPr>
          <w:sz w:val="36"/>
        </w:rPr>
        <w:t>.</w:t>
      </w:r>
    </w:p>
    <w:p w:rsidR="00224E3B" w:rsidRDefault="00224E3B">
      <w:pPr>
        <w:rPr>
          <w:sz w:val="16"/>
        </w:rPr>
      </w:pPr>
    </w:p>
    <w:p w:rsidR="00224E3B" w:rsidRDefault="00224E3B">
      <w:pPr>
        <w:rPr>
          <w:sz w:val="36"/>
        </w:rPr>
      </w:pPr>
      <w:r>
        <w:rPr>
          <w:noProof/>
          <w:sz w:val="20"/>
        </w:rPr>
        <w:pict>
          <v:shape id="_x0000_s1042" type="#_x0000_t202" style="position:absolute;margin-left:396pt;margin-top:0;width:45pt;height:27pt;z-index:251656192">
            <v:textbox>
              <w:txbxContent>
                <w:p w:rsidR="00224E3B" w:rsidRDefault="00224E3B">
                  <w:pPr>
                    <w:rPr>
                      <w:b/>
                      <w:bCs/>
                      <w:sz w:val="28"/>
                    </w:rPr>
                  </w:pPr>
                  <w:r>
                    <w:rPr>
                      <w:b/>
                      <w:bCs/>
                      <w:sz w:val="28"/>
                    </w:rPr>
                    <w:t>nee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36" type="#_x0000_t202" style="position:absolute;margin-left:351pt;margin-top:0;width:45pt;height:27pt;z-index:251650048">
            <v:textbox>
              <w:txbxContent>
                <w:p w:rsidR="00224E3B" w:rsidRDefault="00224E3B">
                  <w:pPr>
                    <w:jc w:val="center"/>
                    <w:rPr>
                      <w:b/>
                      <w:bCs/>
                      <w:sz w:val="28"/>
                    </w:rPr>
                  </w:pPr>
                  <w:r>
                    <w:rPr>
                      <w:b/>
                      <w:bCs/>
                      <w:sz w:val="28"/>
                    </w:rPr>
                    <w:t>jo</w:t>
                  </w:r>
                </w:p>
              </w:txbxContent>
            </v:textbox>
          </v:shape>
        </w:pict>
      </w:r>
      <w:r>
        <w:rPr>
          <w:sz w:val="36"/>
        </w:rPr>
        <w:t>In</w:t>
      </w:r>
      <w:r w:rsidR="0029582D">
        <w:rPr>
          <w:sz w:val="36"/>
        </w:rPr>
        <w:t xml:space="preserve"> ’</w:t>
      </w:r>
      <w:r>
        <w:rPr>
          <w:sz w:val="36"/>
        </w:rPr>
        <w:t xml:space="preserve">t </w:t>
      </w:r>
      <w:proofErr w:type="spellStart"/>
      <w:r>
        <w:rPr>
          <w:sz w:val="36"/>
        </w:rPr>
        <w:t>Fröhj</w:t>
      </w:r>
      <w:r w:rsidR="0029582D">
        <w:rPr>
          <w:sz w:val="36"/>
        </w:rPr>
        <w:t>a</w:t>
      </w:r>
      <w:r>
        <w:rPr>
          <w:sz w:val="36"/>
        </w:rPr>
        <w:t>hr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kummt</w:t>
      </w:r>
      <w:proofErr w:type="spellEnd"/>
      <w:r>
        <w:rPr>
          <w:sz w:val="36"/>
        </w:rPr>
        <w:t xml:space="preserve"> de Mais in</w:t>
      </w:r>
      <w:r w:rsidR="0029582D">
        <w:rPr>
          <w:sz w:val="36"/>
        </w:rPr>
        <w:t xml:space="preserve"> ’</w:t>
      </w:r>
      <w:r>
        <w:rPr>
          <w:sz w:val="36"/>
        </w:rPr>
        <w:t>t Land.</w:t>
      </w:r>
    </w:p>
    <w:p w:rsidR="00224E3B" w:rsidRDefault="00224E3B">
      <w:pPr>
        <w:rPr>
          <w:sz w:val="16"/>
        </w:rPr>
      </w:pPr>
      <w:r>
        <w:rPr>
          <w:noProof/>
          <w:sz w:val="20"/>
        </w:rPr>
        <w:pict>
          <v:shape id="_x0000_s1041" type="#_x0000_t202" style="position:absolute;margin-left:396pt;margin-top:6.3pt;width:45pt;height:27pt;z-index:251655168">
            <v:textbox>
              <w:txbxContent>
                <w:p w:rsidR="00224E3B" w:rsidRDefault="00224E3B">
                  <w:pPr>
                    <w:rPr>
                      <w:b/>
                      <w:bCs/>
                      <w:sz w:val="28"/>
                    </w:rPr>
                  </w:pPr>
                  <w:r>
                    <w:rPr>
                      <w:b/>
                      <w:bCs/>
                      <w:sz w:val="28"/>
                    </w:rPr>
                    <w:t>nee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37" type="#_x0000_t202" style="position:absolute;margin-left:351pt;margin-top:6.3pt;width:45pt;height:27pt;z-index:251651072">
            <v:textbox style="mso-next-textbox:#_x0000_s1037">
              <w:txbxContent>
                <w:p w:rsidR="00224E3B" w:rsidRDefault="00224E3B">
                  <w:pPr>
                    <w:jc w:val="center"/>
                    <w:rPr>
                      <w:b/>
                      <w:bCs/>
                      <w:sz w:val="28"/>
                    </w:rPr>
                  </w:pPr>
                  <w:r>
                    <w:rPr>
                      <w:b/>
                      <w:bCs/>
                      <w:sz w:val="28"/>
                    </w:rPr>
                    <w:t>jo</w:t>
                  </w:r>
                </w:p>
              </w:txbxContent>
            </v:textbox>
          </v:shape>
        </w:pict>
      </w:r>
    </w:p>
    <w:p w:rsidR="00224E3B" w:rsidRDefault="00224E3B">
      <w:pPr>
        <w:rPr>
          <w:sz w:val="36"/>
        </w:rPr>
      </w:pPr>
      <w:r>
        <w:rPr>
          <w:sz w:val="36"/>
        </w:rPr>
        <w:t xml:space="preserve">De </w:t>
      </w:r>
      <w:proofErr w:type="spellStart"/>
      <w:r>
        <w:rPr>
          <w:sz w:val="36"/>
        </w:rPr>
        <w:t>Swienegels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waakt</w:t>
      </w:r>
      <w:proofErr w:type="spellEnd"/>
      <w:r>
        <w:rPr>
          <w:sz w:val="36"/>
        </w:rPr>
        <w:t xml:space="preserve"> up.</w:t>
      </w:r>
    </w:p>
    <w:p w:rsidR="00224E3B" w:rsidRDefault="00224E3B">
      <w:pPr>
        <w:rPr>
          <w:sz w:val="16"/>
        </w:rPr>
      </w:pPr>
    </w:p>
    <w:p w:rsidR="00224E3B" w:rsidRDefault="00224E3B">
      <w:pPr>
        <w:rPr>
          <w:sz w:val="36"/>
        </w:rPr>
      </w:pPr>
      <w:r>
        <w:rPr>
          <w:noProof/>
          <w:sz w:val="20"/>
        </w:rPr>
        <w:pict>
          <v:shape id="_x0000_s1047" type="#_x0000_t202" style="position:absolute;margin-left:396pt;margin-top:3.2pt;width:45pt;height:27pt;z-index:251661312">
            <v:textbox>
              <w:txbxContent>
                <w:p w:rsidR="00224E3B" w:rsidRDefault="00224E3B">
                  <w:pPr>
                    <w:rPr>
                      <w:b/>
                      <w:bCs/>
                      <w:sz w:val="28"/>
                    </w:rPr>
                  </w:pPr>
                  <w:r>
                    <w:rPr>
                      <w:b/>
                      <w:bCs/>
                      <w:sz w:val="28"/>
                    </w:rPr>
                    <w:t>nee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38" type="#_x0000_t202" style="position:absolute;margin-left:351pt;margin-top:3.2pt;width:45pt;height:27pt;z-index:251652096">
            <v:textbox>
              <w:txbxContent>
                <w:p w:rsidR="00224E3B" w:rsidRDefault="00224E3B">
                  <w:pPr>
                    <w:jc w:val="center"/>
                    <w:rPr>
                      <w:b/>
                      <w:bCs/>
                      <w:sz w:val="28"/>
                    </w:rPr>
                  </w:pPr>
                  <w:r>
                    <w:rPr>
                      <w:b/>
                      <w:bCs/>
                      <w:sz w:val="28"/>
                    </w:rPr>
                    <w:t>jo</w:t>
                  </w:r>
                </w:p>
              </w:txbxContent>
            </v:textbox>
          </v:shape>
        </w:pict>
      </w:r>
      <w:proofErr w:type="spellStart"/>
      <w:r>
        <w:rPr>
          <w:sz w:val="36"/>
        </w:rPr>
        <w:t>Dat</w:t>
      </w:r>
      <w:proofErr w:type="spellEnd"/>
      <w:r>
        <w:rPr>
          <w:sz w:val="36"/>
        </w:rPr>
        <w:t xml:space="preserve"> Gras fangt an to </w:t>
      </w:r>
      <w:proofErr w:type="spellStart"/>
      <w:r>
        <w:rPr>
          <w:sz w:val="36"/>
        </w:rPr>
        <w:t>wassen</w:t>
      </w:r>
      <w:proofErr w:type="spellEnd"/>
      <w:r>
        <w:rPr>
          <w:sz w:val="36"/>
        </w:rPr>
        <w:t>.</w:t>
      </w:r>
    </w:p>
    <w:p w:rsidR="00224E3B" w:rsidRDefault="00224E3B">
      <w:pPr>
        <w:rPr>
          <w:sz w:val="16"/>
        </w:rPr>
      </w:pPr>
    </w:p>
    <w:p w:rsidR="00224E3B" w:rsidRDefault="00224E3B">
      <w:pPr>
        <w:rPr>
          <w:sz w:val="36"/>
        </w:rPr>
      </w:pPr>
      <w:r>
        <w:rPr>
          <w:noProof/>
          <w:sz w:val="20"/>
        </w:rPr>
        <w:pict>
          <v:shape id="_x0000_s1046" type="#_x0000_t202" style="position:absolute;margin-left:396pt;margin-top:.35pt;width:45pt;height:27pt;z-index:251660288">
            <v:textbox>
              <w:txbxContent>
                <w:p w:rsidR="00224E3B" w:rsidRDefault="00224E3B">
                  <w:pPr>
                    <w:rPr>
                      <w:b/>
                      <w:bCs/>
                      <w:sz w:val="28"/>
                    </w:rPr>
                  </w:pPr>
                  <w:r>
                    <w:rPr>
                      <w:b/>
                      <w:bCs/>
                      <w:sz w:val="28"/>
                    </w:rPr>
                    <w:t>nee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30" type="#_x0000_t202" style="position:absolute;margin-left:351pt;margin-top:.35pt;width:45pt;height:27pt;z-index:251643904">
            <v:textbox>
              <w:txbxContent>
                <w:p w:rsidR="00224E3B" w:rsidRDefault="00224E3B">
                  <w:pPr>
                    <w:jc w:val="center"/>
                    <w:rPr>
                      <w:b/>
                      <w:bCs/>
                      <w:sz w:val="28"/>
                    </w:rPr>
                  </w:pPr>
                  <w:r>
                    <w:rPr>
                      <w:b/>
                      <w:bCs/>
                      <w:sz w:val="28"/>
                    </w:rPr>
                    <w:t>jo</w:t>
                  </w:r>
                </w:p>
              </w:txbxContent>
            </v:textbox>
          </v:shape>
        </w:pict>
      </w:r>
      <w:r>
        <w:rPr>
          <w:sz w:val="36"/>
        </w:rPr>
        <w:t xml:space="preserve">De </w:t>
      </w:r>
      <w:proofErr w:type="spellStart"/>
      <w:r>
        <w:rPr>
          <w:sz w:val="36"/>
        </w:rPr>
        <w:t>Sünn</w:t>
      </w:r>
      <w:proofErr w:type="spellEnd"/>
      <w:r>
        <w:rPr>
          <w:sz w:val="36"/>
        </w:rPr>
        <w:t xml:space="preserve"> schient gor </w:t>
      </w:r>
      <w:proofErr w:type="spellStart"/>
      <w:r>
        <w:rPr>
          <w:sz w:val="36"/>
        </w:rPr>
        <w:t>nich</w:t>
      </w:r>
      <w:proofErr w:type="spellEnd"/>
      <w:r>
        <w:rPr>
          <w:sz w:val="36"/>
        </w:rPr>
        <w:t xml:space="preserve"> in</w:t>
      </w:r>
      <w:r w:rsidR="0029582D">
        <w:rPr>
          <w:sz w:val="36"/>
        </w:rPr>
        <w:t xml:space="preserve"> ’</w:t>
      </w:r>
      <w:r>
        <w:rPr>
          <w:sz w:val="36"/>
        </w:rPr>
        <w:t xml:space="preserve">t </w:t>
      </w:r>
      <w:proofErr w:type="spellStart"/>
      <w:r>
        <w:rPr>
          <w:sz w:val="36"/>
        </w:rPr>
        <w:t>Fröh</w:t>
      </w:r>
      <w:r w:rsidR="0029582D">
        <w:rPr>
          <w:sz w:val="36"/>
        </w:rPr>
        <w:t>jahr</w:t>
      </w:r>
      <w:proofErr w:type="spellEnd"/>
      <w:r>
        <w:rPr>
          <w:sz w:val="36"/>
        </w:rPr>
        <w:t>.</w:t>
      </w:r>
    </w:p>
    <w:p w:rsidR="00224E3B" w:rsidRDefault="00224E3B">
      <w:pPr>
        <w:rPr>
          <w:sz w:val="36"/>
        </w:rPr>
      </w:pPr>
    </w:p>
    <w:p w:rsidR="00224E3B" w:rsidRDefault="00224E3B">
      <w:pPr>
        <w:rPr>
          <w:sz w:val="16"/>
        </w:rPr>
      </w:pPr>
      <w:r>
        <w:rPr>
          <w:noProof/>
          <w:sz w:val="20"/>
        </w:rPr>
        <w:pict>
          <v:line id="_x0000_s1048" style="position:absolute;z-index:251662336" from="-1in,3.95pt" to="522pt,3.95pt"/>
        </w:pict>
      </w:r>
    </w:p>
    <w:p w:rsidR="00224E3B" w:rsidRDefault="00224E3B">
      <w:pPr>
        <w:rPr>
          <w:sz w:val="36"/>
        </w:rPr>
      </w:pPr>
      <w:r>
        <w:rPr>
          <w:noProof/>
          <w:sz w:val="20"/>
        </w:rPr>
        <w:pict>
          <v:shape id="_x0000_s1060" type="#_x0000_t202" style="position:absolute;margin-left:3in;margin-top:363.75pt;width:36pt;height:27pt;z-index:251673600">
            <v:textbox>
              <w:txbxContent>
                <w:p w:rsidR="00224E3B" w:rsidRDefault="00224E3B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8" type="#_x0000_t75" style="position:absolute;margin-left:3in;margin-top:318.75pt;width:54pt;height:45pt;z-index:251672576">
            <v:imagedata r:id="rId7" o:title="" croptop="30831f" cropbottom="25046f" cropleft="10083f" cropright="41162f"/>
          </v:shape>
        </w:pict>
      </w:r>
      <w:r>
        <w:rPr>
          <w:noProof/>
          <w:sz w:val="20"/>
        </w:rPr>
        <w:pict>
          <v:shape id="_x0000_s1056" type="#_x0000_t75" style="position:absolute;margin-left:261pt;margin-top:147.75pt;width:54pt;height:36pt;z-index:251670528">
            <v:imagedata r:id="rId8" o:title="" croptop="53592f" cropbottom="3531f" cropleft="14291f" cropright="35222f"/>
          </v:shape>
        </w:pict>
      </w:r>
      <w:r>
        <w:rPr>
          <w:noProof/>
          <w:sz w:val="20"/>
        </w:rPr>
        <w:pict>
          <v:shape id="_x0000_s1057" type="#_x0000_t75" style="position:absolute;margin-left:126pt;margin-top:30.75pt;width:54pt;height:36pt;z-index:251671552">
            <v:imagedata r:id="rId9" o:title="" croptop="53592f" cropbottom="3531f" cropleft="14291f" cropright="35222f"/>
          </v:shape>
        </w:pict>
      </w:r>
      <w:r>
        <w:rPr>
          <w:noProof/>
          <w:sz w:val="20"/>
        </w:rPr>
        <w:pict>
          <v:shape id="_x0000_s1053" type="#_x0000_t75" style="position:absolute;margin-left:378pt;margin-top:183.75pt;width:45pt;height:36pt;z-index:251667456">
            <v:imagedata r:id="rId10" o:title="" croptop="57954f" cropbottom="1973f" cropleft="35077f" cropright="20066f"/>
          </v:shape>
        </w:pict>
      </w:r>
      <w:r>
        <w:rPr>
          <w:noProof/>
          <w:sz w:val="20"/>
        </w:rPr>
        <w:pict>
          <v:shape id="_x0000_s1051" type="#_x0000_t75" style="position:absolute;margin-left:252pt;margin-top:210.75pt;width:204pt;height:147pt;z-index:251665408">
            <v:imagedata r:id="rId11" o:title="" croptop="18368f" cropbottom="37509f" cropleft="7795f" cropright="34789f"/>
          </v:shape>
        </w:pict>
      </w:r>
      <w:r>
        <w:rPr>
          <w:noProof/>
          <w:sz w:val="20"/>
        </w:rPr>
        <w:pict>
          <v:shape id="_x0000_s1055" type="#_x0000_t75" style="position:absolute;margin-left:3in;margin-top:39.75pt;width:150pt;height:102pt;z-index:251669504">
            <v:imagedata r:id="rId12" o:title="" croptop="18368f" cropbottom="37509f" cropleft="7795f" cropright="34789f"/>
          </v:shape>
        </w:pict>
      </w:r>
      <w:r>
        <w:rPr>
          <w:noProof/>
          <w:sz w:val="20"/>
        </w:rPr>
        <w:pict>
          <v:shape id="_x0000_s1054" type="#_x0000_t75" style="position:absolute;margin-left:1in;margin-top:39.75pt;width:36pt;height:27pt;z-index:251668480">
            <v:imagedata r:id="rId13" o:title="" croptop="57954f" cropbottom="1973f" cropleft="35077f" cropright="20066f"/>
          </v:shape>
        </w:pict>
      </w:r>
      <w:r>
        <w:rPr>
          <w:noProof/>
          <w:sz w:val="20"/>
        </w:rPr>
        <w:pict>
          <v:shape id="_x0000_s1052" type="#_x0000_t75" style="position:absolute;margin-left:36pt;margin-top:201.75pt;width:204pt;height:147pt;z-index:251666432">
            <v:imagedata r:id="rId14" o:title="" croptop="18368f" cropbottom="37509f" cropleft="7795f" cropright="34789f"/>
          </v:shape>
        </w:pict>
      </w:r>
      <w:r>
        <w:rPr>
          <w:noProof/>
          <w:sz w:val="20"/>
        </w:rPr>
        <w:pict>
          <v:shape id="_x0000_s1050" type="#_x0000_t75" style="position:absolute;margin-left:189pt;margin-top:147.75pt;width:1in;height:54pt;z-index:251664384">
            <v:imagedata r:id="rId15" o:title="" croptop="57954f" cropbottom="1973f" cropleft="35077f" cropright="20066f"/>
          </v:shape>
        </w:pict>
      </w:r>
      <w:r>
        <w:rPr>
          <w:noProof/>
          <w:sz w:val="20"/>
        </w:rPr>
        <w:pict>
          <v:shape id="_x0000_s1049" type="#_x0000_t75" style="position:absolute;margin-left:0;margin-top:57.75pt;width:204pt;height:147pt;z-index:251663360">
            <v:imagedata r:id="rId16" o:title="" croptop="18368f" cropbottom="37509f" cropleft="7795f" cropright="34789f"/>
          </v:shape>
        </w:pict>
      </w:r>
    </w:p>
    <w:sectPr w:rsidR="00224E3B">
      <w:footerReference w:type="default" r:id="rId1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:rsidR="00224E3B" w:rsidRDefault="00224E3B" w:rsidP="002672BC">
      <w:r>
        <w:separator/>
      </w:r>
    </w:p>
  </w:endnote>
  <w:endnote w:type="continuationSeparator" w:id="0">
    <w:p w:rsidR="00224E3B" w:rsidRDefault="00224E3B" w:rsidP="002672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72BC" w:rsidRDefault="002672BC" w:rsidP="002672BC">
    <w:pPr>
      <w:tabs>
        <w:tab w:val="left" w:pos="851"/>
        <w:tab w:val="left" w:pos="1134"/>
      </w:tabs>
      <w:spacing w:before="120"/>
      <w:ind w:left="709" w:hanging="709"/>
      <w:rPr>
        <w:rFonts w:ascii="Calibri" w:hAnsi="Calibri"/>
        <w:kern w:val="14"/>
        <w:sz w:val="14"/>
        <w:szCs w:val="14"/>
      </w:rPr>
    </w:pPr>
    <w:r>
      <w:rPr>
        <w:rFonts w:ascii="Calibri" w:hAnsi="Calibri"/>
        <w:kern w:val="14"/>
        <w:sz w:val="14"/>
        <w:szCs w:val="14"/>
      </w:rPr>
      <w:t xml:space="preserve">Quelle: </w:t>
    </w:r>
    <w:r>
      <w:rPr>
        <w:rFonts w:ascii="Calibri" w:hAnsi="Calibri"/>
        <w:kern w:val="14"/>
        <w:sz w:val="14"/>
        <w:szCs w:val="14"/>
      </w:rPr>
      <w:tab/>
    </w:r>
    <w:r>
      <w:rPr>
        <w:rFonts w:ascii="Calibri" w:hAnsi="Calibri"/>
        <w:kern w:val="14"/>
        <w:sz w:val="14"/>
        <w:szCs w:val="14"/>
      </w:rPr>
      <w:tab/>
      <w:t>www.schoolmester.de</w:t>
    </w:r>
  </w:p>
  <w:p w:rsidR="002672BC" w:rsidRDefault="002672BC" w:rsidP="002672BC">
    <w:pPr>
      <w:tabs>
        <w:tab w:val="left" w:pos="851"/>
        <w:tab w:val="left" w:pos="1134"/>
      </w:tabs>
      <w:ind w:left="709" w:hanging="709"/>
      <w:rPr>
        <w:rFonts w:ascii="Calibri" w:hAnsi="Calibri"/>
        <w:kern w:val="14"/>
        <w:sz w:val="14"/>
        <w:szCs w:val="14"/>
      </w:rPr>
    </w:pPr>
    <w:r>
      <w:rPr>
        <w:rFonts w:ascii="Calibri" w:hAnsi="Calibri"/>
        <w:kern w:val="14"/>
        <w:sz w:val="14"/>
        <w:szCs w:val="14"/>
      </w:rPr>
      <w:t xml:space="preserve">Autorin: </w:t>
    </w:r>
    <w:r>
      <w:rPr>
        <w:rFonts w:ascii="Calibri" w:hAnsi="Calibri"/>
        <w:kern w:val="14"/>
        <w:sz w:val="14"/>
        <w:szCs w:val="14"/>
      </w:rPr>
      <w:tab/>
    </w:r>
    <w:r>
      <w:rPr>
        <w:rFonts w:ascii="Calibri" w:hAnsi="Calibri"/>
        <w:kern w:val="14"/>
        <w:sz w:val="14"/>
        <w:szCs w:val="14"/>
      </w:rPr>
      <w:tab/>
      <w:t>Edith Sassen</w:t>
    </w:r>
  </w:p>
  <w:p w:rsidR="002672BC" w:rsidRDefault="002672BC" w:rsidP="002672BC">
    <w:pPr>
      <w:pStyle w:val="Fuzeile"/>
    </w:pPr>
    <w:r>
      <w:rPr>
        <w:rFonts w:ascii="Calibri" w:hAnsi="Calibri"/>
        <w:kern w:val="14"/>
        <w:sz w:val="14"/>
        <w:szCs w:val="14"/>
      </w:rPr>
      <w:t>Lizenz:               CC-SA-BY-NC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:rsidR="00224E3B" w:rsidRDefault="00224E3B" w:rsidP="002672BC">
      <w:r>
        <w:separator/>
      </w:r>
    </w:p>
  </w:footnote>
  <w:footnote w:type="continuationSeparator" w:id="0">
    <w:p w:rsidR="00224E3B" w:rsidRDefault="00224E3B" w:rsidP="002672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FFFFFF1D"/>
    <w:multiLevelType w:val="multilevel"/>
    <w:tmpl w:val="FA7AD51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70"/>
  <w:proofState w:spelling="clean"/>
  <w:doNotTrackMoves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9582D"/>
    <w:rsid w:val="00224E3B"/>
    <w:rsid w:val="002672BC"/>
    <w:rsid w:val="0029582D"/>
    <w:rsid w:val="00D10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 w:cs="Arial"/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bCs/>
      <w:sz w:val="40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sz w:val="32"/>
      <w:lang w:val="fr-FR"/>
    </w:rPr>
  </w:style>
  <w:style w:type="character" w:default="1" w:styleId="Absatzstandardschriftart">
    <w:name w:val="Default Paragraph Font"/>
    <w:semiHidden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2672BC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link w:val="Kopfzeile"/>
    <w:uiPriority w:val="99"/>
    <w:rsid w:val="002672BC"/>
    <w:rPr>
      <w:rFonts w:ascii="Arial" w:hAnsi="Arial" w:cs="Arial"/>
      <w:sz w:val="24"/>
      <w:szCs w:val="24"/>
    </w:rPr>
  </w:style>
  <w:style w:type="paragraph" w:styleId="Fuzeile">
    <w:name w:val="footer"/>
    <w:basedOn w:val="Standard"/>
    <w:link w:val="FuzeileZeichen"/>
    <w:uiPriority w:val="99"/>
    <w:unhideWhenUsed/>
    <w:rsid w:val="002672BC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link w:val="Fuzeile"/>
    <w:uiPriority w:val="99"/>
    <w:rsid w:val="002672BC"/>
    <w:rPr>
      <w:rFonts w:ascii="Arial" w:hAnsi="Arial" w:cs="Arial"/>
      <w:sz w:val="24"/>
      <w:szCs w:val="24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2672BC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link w:val="Sprechblasentext"/>
    <w:uiPriority w:val="99"/>
    <w:semiHidden/>
    <w:rsid w:val="002672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wmf"/><Relationship Id="rId12" Type="http://schemas.openxmlformats.org/officeDocument/2006/relationships/image" Target="media/image6.wmf"/><Relationship Id="rId13" Type="http://schemas.openxmlformats.org/officeDocument/2006/relationships/image" Target="media/image7.wmf"/><Relationship Id="rId14" Type="http://schemas.openxmlformats.org/officeDocument/2006/relationships/image" Target="media/image8.wmf"/><Relationship Id="rId15" Type="http://schemas.openxmlformats.org/officeDocument/2006/relationships/image" Target="media/image9.wmf"/><Relationship Id="rId16" Type="http://schemas.openxmlformats.org/officeDocument/2006/relationships/image" Target="media/image10.wmf"/><Relationship Id="rId17" Type="http://schemas.openxmlformats.org/officeDocument/2006/relationships/footer" Target="foot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wmf"/><Relationship Id="rId8" Type="http://schemas.openxmlformats.org/officeDocument/2006/relationships/image" Target="media/image2.wmf"/><Relationship Id="rId9" Type="http://schemas.openxmlformats.org/officeDocument/2006/relationships/image" Target="media/image3.wmf"/><Relationship Id="rId10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</Words>
  <Characters>348</Characters>
  <Application>Microsoft Macintosh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Fröhjohr                                           Lex Extra</vt:lpstr>
    </vt:vector>
  </TitlesOfParts>
  <Company/>
  <LinksUpToDate>false</LinksUpToDate>
  <CharactersWithSpaces>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Fröhjohr                                           Lex Extra</dc:title>
  <dc:subject/>
  <dc:creator>Edith Sassen</dc:creator>
  <cp:keywords/>
  <cp:lastModifiedBy>--</cp:lastModifiedBy>
  <cp:revision>2</cp:revision>
  <dcterms:created xsi:type="dcterms:W3CDTF">2021-05-10T09:44:00Z</dcterms:created>
  <dcterms:modified xsi:type="dcterms:W3CDTF">2021-05-10T09:44:00Z</dcterms:modified>
</cp:coreProperties>
</file>