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68" w:rsidRPr="006E58B6" w:rsidRDefault="00B55AF0" w:rsidP="00881ED9">
      <w:pPr>
        <w:jc w:val="both"/>
        <w:rPr>
          <w:rFonts w:ascii="Bookman Old Style" w:hAnsi="Bookman Old Style"/>
          <w:b/>
          <w:sz w:val="24"/>
          <w:szCs w:val="32"/>
        </w:rPr>
      </w:pPr>
      <w:bookmarkStart w:id="0" w:name="_GoBack"/>
      <w:bookmarkEnd w:id="0"/>
      <w:r w:rsidRPr="006E58B6">
        <w:rPr>
          <w:rFonts w:ascii="Bookman Old Style" w:hAnsi="Bookman Old Style"/>
          <w:b/>
          <w:sz w:val="24"/>
          <w:szCs w:val="32"/>
        </w:rPr>
        <w:t>Die Gäärshupper un ju Miegelke</w:t>
      </w:r>
    </w:p>
    <w:p w:rsidR="006E58B6" w:rsidRPr="006E58B6" w:rsidRDefault="006E58B6" w:rsidP="00881ED9">
      <w:pPr>
        <w:jc w:val="both"/>
        <w:rPr>
          <w:rFonts w:ascii="Bookman Old Style" w:hAnsi="Bookman Old Style"/>
          <w:sz w:val="24"/>
          <w:szCs w:val="28"/>
        </w:rPr>
      </w:pPr>
      <w:r w:rsidRPr="006E58B6">
        <w:rPr>
          <w:rFonts w:ascii="Bookman Old Style" w:hAnsi="Bookman Old Style"/>
          <w:sz w:val="24"/>
          <w:szCs w:val="28"/>
        </w:rPr>
        <w:t>von Gretchen Grosser</w:t>
      </w:r>
    </w:p>
    <w:p w:rsidR="006E58B6" w:rsidRPr="006E58B6" w:rsidRDefault="006E58B6" w:rsidP="00881ED9">
      <w:pPr>
        <w:jc w:val="both"/>
        <w:rPr>
          <w:rFonts w:ascii="Bookman Old Style" w:hAnsi="Bookman Old Style"/>
          <w:sz w:val="24"/>
          <w:szCs w:val="28"/>
        </w:rPr>
      </w:pPr>
    </w:p>
    <w:p w:rsidR="00B55AF0" w:rsidRPr="006E58B6" w:rsidRDefault="00B55AF0" w:rsidP="00881ED9">
      <w:pPr>
        <w:jc w:val="both"/>
        <w:rPr>
          <w:rFonts w:ascii="Bookman Old Style" w:hAnsi="Bookman Old Style"/>
          <w:sz w:val="24"/>
          <w:szCs w:val="28"/>
        </w:rPr>
      </w:pPr>
      <w:r w:rsidRPr="006E58B6">
        <w:rPr>
          <w:rFonts w:ascii="Bookman Old Style" w:hAnsi="Bookman Old Style"/>
          <w:sz w:val="24"/>
          <w:szCs w:val="28"/>
        </w:rPr>
        <w:t xml:space="preserve">Dät waas midde inne Sumer. </w:t>
      </w:r>
      <w:r w:rsidRPr="006E58B6">
        <w:rPr>
          <w:rFonts w:ascii="Bookman Old Style" w:hAnsi="Bookman Old Style"/>
          <w:sz w:val="24"/>
          <w:szCs w:val="28"/>
          <w:lang w:val="en-US"/>
        </w:rPr>
        <w:t xml:space="preserve">Ju Sunne scheen woorm fon dän wulkenloose Hemel addeel. </w:t>
      </w:r>
      <w:r w:rsidRPr="006E58B6">
        <w:rPr>
          <w:rFonts w:ascii="Bookman Old Style" w:hAnsi="Bookman Old Style"/>
          <w:sz w:val="24"/>
          <w:szCs w:val="28"/>
        </w:rPr>
        <w:t>Do Wederkatte ronnen, Fugele un Insekten soangen uume Wädde. Die Gäärshupper waas wuurich un loai un sun</w:t>
      </w:r>
      <w:r w:rsidR="00EB649F" w:rsidRPr="006E58B6">
        <w:rPr>
          <w:rFonts w:ascii="Bookman Old Style" w:hAnsi="Bookman Old Style"/>
          <w:sz w:val="24"/>
          <w:szCs w:val="28"/>
        </w:rPr>
        <w:t>n</w:t>
      </w:r>
      <w:r w:rsidRPr="006E58B6">
        <w:rPr>
          <w:rFonts w:ascii="Bookman Old Style" w:hAnsi="Bookman Old Style"/>
          <w:sz w:val="24"/>
          <w:szCs w:val="28"/>
        </w:rPr>
        <w:t>de sik in ju gräine Gäärsmäid. Hie lieuwde in Säälskup mäd Iemen un een Miegelke.</w:t>
      </w:r>
    </w:p>
    <w:p w:rsidR="00B55AF0" w:rsidRPr="006E58B6" w:rsidRDefault="00B55AF0" w:rsidP="00881ED9">
      <w:pPr>
        <w:jc w:val="both"/>
        <w:rPr>
          <w:rFonts w:ascii="Bookman Old Style" w:hAnsi="Bookman Old Style"/>
          <w:sz w:val="24"/>
          <w:szCs w:val="28"/>
        </w:rPr>
      </w:pPr>
      <w:r w:rsidRPr="006E58B6">
        <w:rPr>
          <w:rFonts w:ascii="Bookman Old Style" w:hAnsi="Bookman Old Style"/>
          <w:sz w:val="24"/>
          <w:szCs w:val="28"/>
        </w:rPr>
        <w:t xml:space="preserve">Die Gäärshupper spielde ap </w:t>
      </w:r>
      <w:r w:rsidR="00EB649F" w:rsidRPr="006E58B6">
        <w:rPr>
          <w:rFonts w:ascii="Bookman Old Style" w:hAnsi="Bookman Old Style"/>
          <w:sz w:val="24"/>
          <w:szCs w:val="28"/>
        </w:rPr>
        <w:t>sie</w:t>
      </w:r>
      <w:r w:rsidRPr="006E58B6">
        <w:rPr>
          <w:rFonts w:ascii="Bookman Old Style" w:hAnsi="Bookman Old Style"/>
          <w:sz w:val="24"/>
          <w:szCs w:val="28"/>
        </w:rPr>
        <w:t>n Fiole, wist ju Miegelke pöäselde, uum hiere Huus ful tou dregen mäd Ieteräien foar dän loange Winter. „Oarbaidjen, dät häd noch Tied!“, kwaad die Gäärshupper tou sik un moakede färe Musik.</w:t>
      </w:r>
    </w:p>
    <w:p w:rsidR="00B55AF0" w:rsidRPr="006E58B6" w:rsidRDefault="00B55AF0" w:rsidP="00881ED9">
      <w:pPr>
        <w:jc w:val="both"/>
        <w:rPr>
          <w:rFonts w:ascii="Bookman Old Style" w:hAnsi="Bookman Old Style"/>
          <w:sz w:val="24"/>
          <w:szCs w:val="28"/>
        </w:rPr>
      </w:pPr>
      <w:r w:rsidRPr="006E58B6">
        <w:rPr>
          <w:rFonts w:ascii="Bookman Old Style" w:hAnsi="Bookman Old Style"/>
          <w:sz w:val="24"/>
          <w:szCs w:val="28"/>
        </w:rPr>
        <w:t>Die Sumer waas gau foarbie. Die koolde Noudewiend koom, un insen smäidens waas ju Gruunde tichtdäkked mäd Snee. Nu foont die Gäärshupper niks tou ieten. „Dät häd niks tou betjuuden“, kwaad hie gans munter, „mien Noaberske, ju Miegelke häd genouch, iek leende mie wät fon hier.“</w:t>
      </w:r>
    </w:p>
    <w:p w:rsidR="00B55AF0" w:rsidRPr="006E58B6" w:rsidRDefault="00B55AF0" w:rsidP="00881ED9">
      <w:pPr>
        <w:jc w:val="both"/>
        <w:rPr>
          <w:rFonts w:ascii="Bookman Old Style" w:hAnsi="Bookman Old Style"/>
          <w:sz w:val="24"/>
          <w:szCs w:val="28"/>
        </w:rPr>
      </w:pPr>
      <w:r w:rsidRPr="006E58B6">
        <w:rPr>
          <w:rFonts w:ascii="Bookman Old Style" w:hAnsi="Bookman Old Style"/>
          <w:sz w:val="24"/>
          <w:szCs w:val="28"/>
        </w:rPr>
        <w:t xml:space="preserve">Hie geen ätter dät Huus fon ju Miegelke un kloppede anne Dore. Ju moakede hiere Dore bloot so ieuwen epen. Die Wiend puustede so grääsich koold. Truch ju litje Glieuwe kwaad die Gäärshupper: „Wie sunt dän ganse Sumer uur goude Noabere weesen. Nu bän iek ätter die tou kemen, uum die tou fräigjen, of du mie nit wät tou ieten leende wollt, bit </w:t>
      </w:r>
      <w:r w:rsidR="00EB649F" w:rsidRPr="006E58B6">
        <w:rPr>
          <w:rFonts w:ascii="Bookman Old Style" w:hAnsi="Bookman Old Style"/>
          <w:sz w:val="24"/>
          <w:szCs w:val="28"/>
        </w:rPr>
        <w:t>do woorme Dege wierkume. Och, w</w:t>
      </w:r>
      <w:r w:rsidRPr="006E58B6">
        <w:rPr>
          <w:rFonts w:ascii="Bookman Old Style" w:hAnsi="Bookman Old Style"/>
          <w:sz w:val="24"/>
          <w:szCs w:val="28"/>
        </w:rPr>
        <w:t>ät waas dät goud, iek stierwe uurs foar luter Smoacht.“</w:t>
      </w:r>
    </w:p>
    <w:p w:rsidR="006E58B6" w:rsidRPr="006E58B6" w:rsidRDefault="00B55AF0" w:rsidP="00881ED9">
      <w:pPr>
        <w:jc w:val="both"/>
        <w:rPr>
          <w:rFonts w:ascii="Bookman Old Style" w:hAnsi="Bookman Old Style"/>
          <w:sz w:val="24"/>
          <w:szCs w:val="28"/>
        </w:rPr>
      </w:pPr>
      <w:r w:rsidRPr="006E58B6">
        <w:rPr>
          <w:rFonts w:ascii="Bookman Old Style" w:hAnsi="Bookman Old Style"/>
          <w:sz w:val="24"/>
          <w:szCs w:val="28"/>
        </w:rPr>
        <w:t>Wieruum kumst du ätter mie tou?“, fräigede ju Miegelke kros. „Iek häbe stuur puupsakked dän ganse Sumer uur, wist du inne Sunne lain hääst tou loaiwamsjen!“</w:t>
      </w:r>
    </w:p>
    <w:p w:rsidR="00B55AF0" w:rsidRPr="006E58B6" w:rsidRDefault="00B55AF0" w:rsidP="00881ED9">
      <w:pPr>
        <w:jc w:val="both"/>
        <w:rPr>
          <w:rFonts w:ascii="Bookman Old Style" w:hAnsi="Bookman Old Style"/>
          <w:sz w:val="24"/>
          <w:szCs w:val="28"/>
        </w:rPr>
      </w:pPr>
      <w:r w:rsidRPr="006E58B6">
        <w:rPr>
          <w:rFonts w:ascii="Bookman Old Style" w:hAnsi="Bookman Old Style"/>
          <w:sz w:val="24"/>
          <w:szCs w:val="28"/>
        </w:rPr>
        <w:t>Iek häbe daach Musik moaked foar d</w:t>
      </w:r>
      <w:r w:rsidR="00EB649F" w:rsidRPr="006E58B6">
        <w:rPr>
          <w:rFonts w:ascii="Bookman Old Style" w:hAnsi="Bookman Old Style"/>
          <w:sz w:val="24"/>
          <w:szCs w:val="28"/>
        </w:rPr>
        <w:t>o</w:t>
      </w:r>
      <w:r w:rsidRPr="006E58B6">
        <w:rPr>
          <w:rFonts w:ascii="Bookman Old Style" w:hAnsi="Bookman Old Style"/>
          <w:sz w:val="24"/>
          <w:szCs w:val="28"/>
        </w:rPr>
        <w:t xml:space="preserve"> Iemen, uumdät jo bie hiere stuure Oarbaid </w:t>
      </w:r>
      <w:r w:rsidR="006E58B6" w:rsidRPr="006E58B6">
        <w:rPr>
          <w:rFonts w:ascii="Bookman Old Style" w:hAnsi="Bookman Old Style"/>
          <w:sz w:val="24"/>
          <w:szCs w:val="28"/>
        </w:rPr>
        <w:t>’</w:t>
      </w:r>
      <w:r w:rsidRPr="006E58B6">
        <w:rPr>
          <w:rFonts w:ascii="Bookman Old Style" w:hAnsi="Bookman Old Style"/>
          <w:sz w:val="24"/>
          <w:szCs w:val="28"/>
        </w:rPr>
        <w:t>n bitje Ferkoaierskup hieden!“, onterde die Gäärshupper.</w:t>
      </w:r>
    </w:p>
    <w:p w:rsidR="00B55AF0" w:rsidRPr="006E58B6" w:rsidRDefault="00B55AF0" w:rsidP="00881ED9">
      <w:pPr>
        <w:jc w:val="both"/>
        <w:rPr>
          <w:rFonts w:ascii="Bookman Old Style" w:hAnsi="Bookman Old Style"/>
          <w:sz w:val="24"/>
          <w:szCs w:val="28"/>
        </w:rPr>
      </w:pPr>
      <w:r w:rsidRPr="006E58B6">
        <w:rPr>
          <w:rFonts w:ascii="Bookman Old Style" w:hAnsi="Bookman Old Style"/>
          <w:sz w:val="24"/>
          <w:szCs w:val="28"/>
        </w:rPr>
        <w:t>„Sjuch tou</w:t>
      </w:r>
      <w:r w:rsidR="00EB649F" w:rsidRPr="006E58B6">
        <w:rPr>
          <w:rFonts w:ascii="Bookman Old Style" w:hAnsi="Bookman Old Style"/>
          <w:sz w:val="24"/>
          <w:szCs w:val="28"/>
        </w:rPr>
        <w:t>, dät du hier wächkumst. Gung d</w:t>
      </w:r>
      <w:r w:rsidRPr="006E58B6">
        <w:rPr>
          <w:rFonts w:ascii="Bookman Old Style" w:hAnsi="Bookman Old Style"/>
          <w:sz w:val="24"/>
          <w:szCs w:val="28"/>
        </w:rPr>
        <w:t>u man ätter dien Iemen. Do koast du nu uk noch wäil wät foardoansje“, tuuterde ju Miegelke un hääu hiere Doore ticht un liet dän smoachtige Gäärshupper, die sik foar Keelde schudderde, eenfach inne Keelde stounde.</w:t>
      </w:r>
    </w:p>
    <w:p w:rsidR="00B55AF0" w:rsidRDefault="00B55AF0" w:rsidP="00881ED9">
      <w:pPr>
        <w:jc w:val="both"/>
        <w:rPr>
          <w:rFonts w:ascii="Bookman Old Style" w:hAnsi="Bookman Old Style"/>
          <w:sz w:val="24"/>
          <w:szCs w:val="28"/>
        </w:rPr>
      </w:pPr>
    </w:p>
    <w:p w:rsidR="00B55AF0" w:rsidRDefault="00B55AF0" w:rsidP="00881ED9">
      <w:pPr>
        <w:jc w:val="both"/>
        <w:rPr>
          <w:rFonts w:ascii="Bookman Old Style" w:hAnsi="Bookman Old Style"/>
          <w:szCs w:val="28"/>
        </w:rPr>
      </w:pPr>
      <w:r w:rsidRPr="006E58B6">
        <w:rPr>
          <w:rFonts w:ascii="Bookman Old Style" w:hAnsi="Bookman Old Style"/>
          <w:szCs w:val="28"/>
        </w:rPr>
        <w:t>Uut</w:t>
      </w:r>
      <w:r w:rsidR="006E58B6" w:rsidRPr="006E58B6">
        <w:rPr>
          <w:rFonts w:ascii="Bookman Old Style" w:hAnsi="Bookman Old Style"/>
          <w:szCs w:val="28"/>
        </w:rPr>
        <w:t>:</w:t>
      </w:r>
      <w:r w:rsidRPr="006E58B6">
        <w:rPr>
          <w:rFonts w:ascii="Bookman Old Style" w:hAnsi="Bookman Old Style"/>
          <w:szCs w:val="28"/>
        </w:rPr>
        <w:t xml:space="preserve"> „Seelter Märchenbouk“</w:t>
      </w:r>
      <w:r w:rsidR="006E58B6" w:rsidRPr="006E58B6">
        <w:rPr>
          <w:rFonts w:ascii="Bookman Old Style" w:hAnsi="Bookman Old Style"/>
          <w:szCs w:val="28"/>
        </w:rPr>
        <w:t>.</w:t>
      </w:r>
    </w:p>
    <w:p w:rsidR="001B4A71" w:rsidRDefault="001B4A71" w:rsidP="00881ED9">
      <w:pPr>
        <w:jc w:val="both"/>
        <w:rPr>
          <w:rFonts w:ascii="Bookman Old Style" w:hAnsi="Bookman Old Style"/>
          <w:szCs w:val="28"/>
        </w:rPr>
      </w:pPr>
    </w:p>
    <w:p w:rsidR="001B4A71" w:rsidRDefault="001B4A71" w:rsidP="00881ED9">
      <w:pPr>
        <w:jc w:val="both"/>
        <w:rPr>
          <w:rFonts w:ascii="Bookman Old Style" w:hAnsi="Bookman Old Style"/>
          <w:szCs w:val="28"/>
        </w:rPr>
      </w:pPr>
    </w:p>
    <w:p w:rsidR="001B4A71" w:rsidRDefault="001B4A71" w:rsidP="00881ED9">
      <w:pPr>
        <w:jc w:val="both"/>
        <w:rPr>
          <w:rFonts w:ascii="Bookman Old Style" w:hAnsi="Bookman Old Style"/>
          <w:szCs w:val="28"/>
        </w:rPr>
      </w:pPr>
    </w:p>
    <w:p w:rsidR="001B4A71" w:rsidRDefault="001B4A71" w:rsidP="00881ED9">
      <w:pPr>
        <w:jc w:val="both"/>
        <w:rPr>
          <w:rFonts w:ascii="Bookman Old Style" w:hAnsi="Bookman Old Style"/>
          <w:szCs w:val="28"/>
        </w:rPr>
      </w:pPr>
      <w:r>
        <w:rPr>
          <w:rFonts w:ascii="Bookman Old Style" w:hAnsi="Bookman Old Style"/>
          <w:szCs w:val="28"/>
        </w:rPr>
        <w:lastRenderedPageBreak/>
        <w:t>Woude ferkloorje:</w:t>
      </w:r>
    </w:p>
    <w:p w:rsidR="001B4A71" w:rsidRPr="006E58B6" w:rsidRDefault="001B4A71" w:rsidP="00881ED9">
      <w:pPr>
        <w:jc w:val="both"/>
        <w:rPr>
          <w:rFonts w:ascii="Bookman Old Style" w:hAnsi="Bookman Old Style"/>
          <w:szCs w:val="28"/>
        </w:rPr>
      </w:pPr>
      <w:r w:rsidRPr="00980B66">
        <w:rPr>
          <w:rFonts w:ascii="Bookman Old Style" w:hAnsi="Bookman Old Style"/>
          <w:i/>
          <w:sz w:val="24"/>
          <w:szCs w:val="28"/>
        </w:rPr>
        <w:t>Gäärshupper</w:t>
      </w:r>
      <w:r w:rsidR="00980B66">
        <w:rPr>
          <w:rFonts w:ascii="Bookman Old Style" w:hAnsi="Bookman Old Style"/>
          <w:sz w:val="24"/>
          <w:szCs w:val="28"/>
        </w:rPr>
        <w:t xml:space="preserve"> – Grashüpfer;</w:t>
      </w:r>
      <w:r>
        <w:rPr>
          <w:rFonts w:ascii="Bookman Old Style" w:hAnsi="Bookman Old Style"/>
          <w:sz w:val="24"/>
          <w:szCs w:val="28"/>
        </w:rPr>
        <w:t xml:space="preserve"> </w:t>
      </w:r>
      <w:r w:rsidRPr="00980B66">
        <w:rPr>
          <w:rFonts w:ascii="Bookman Old Style" w:hAnsi="Bookman Old Style"/>
          <w:i/>
          <w:sz w:val="24"/>
          <w:szCs w:val="28"/>
        </w:rPr>
        <w:t>wuurich un loai</w:t>
      </w:r>
      <w:r w:rsidR="00980B66">
        <w:rPr>
          <w:rFonts w:ascii="Bookman Old Style" w:hAnsi="Bookman Old Style"/>
          <w:sz w:val="24"/>
          <w:szCs w:val="28"/>
        </w:rPr>
        <w:t xml:space="preserve"> – müde und faul;</w:t>
      </w:r>
      <w:r w:rsidRPr="001B4A71">
        <w:rPr>
          <w:rFonts w:ascii="Bookman Old Style" w:hAnsi="Bookman Old Style"/>
          <w:sz w:val="24"/>
          <w:szCs w:val="28"/>
        </w:rPr>
        <w:t xml:space="preserve"> </w:t>
      </w:r>
      <w:r w:rsidRPr="00980B66">
        <w:rPr>
          <w:rFonts w:ascii="Bookman Old Style" w:hAnsi="Bookman Old Style"/>
          <w:i/>
          <w:sz w:val="24"/>
          <w:szCs w:val="28"/>
        </w:rPr>
        <w:t>lieuwje</w:t>
      </w:r>
      <w:r w:rsidR="00980B66">
        <w:rPr>
          <w:rFonts w:ascii="Bookman Old Style" w:hAnsi="Bookman Old Style"/>
          <w:sz w:val="24"/>
          <w:szCs w:val="28"/>
        </w:rPr>
        <w:t xml:space="preserve"> – leben;</w:t>
      </w:r>
      <w:r w:rsidRPr="006E58B6">
        <w:rPr>
          <w:rFonts w:ascii="Bookman Old Style" w:hAnsi="Bookman Old Style"/>
          <w:sz w:val="24"/>
          <w:szCs w:val="28"/>
        </w:rPr>
        <w:t xml:space="preserve"> </w:t>
      </w:r>
      <w:r w:rsidRPr="00980B66">
        <w:rPr>
          <w:rFonts w:ascii="Bookman Old Style" w:hAnsi="Bookman Old Style"/>
          <w:i/>
          <w:sz w:val="24"/>
          <w:szCs w:val="28"/>
        </w:rPr>
        <w:t>Säälskup</w:t>
      </w:r>
      <w:r w:rsidR="00980B66">
        <w:rPr>
          <w:rFonts w:ascii="Bookman Old Style" w:hAnsi="Bookman Old Style"/>
          <w:sz w:val="24"/>
          <w:szCs w:val="28"/>
        </w:rPr>
        <w:t xml:space="preserve"> – Gesellschaft;</w:t>
      </w:r>
      <w:r>
        <w:rPr>
          <w:rFonts w:ascii="Bookman Old Style" w:hAnsi="Bookman Old Style"/>
          <w:sz w:val="24"/>
          <w:szCs w:val="28"/>
        </w:rPr>
        <w:t xml:space="preserve"> </w:t>
      </w:r>
      <w:r w:rsidRPr="00980B66">
        <w:rPr>
          <w:rFonts w:ascii="Bookman Old Style" w:hAnsi="Bookman Old Style"/>
          <w:i/>
          <w:sz w:val="24"/>
          <w:szCs w:val="28"/>
        </w:rPr>
        <w:t>Iemen</w:t>
      </w:r>
      <w:r>
        <w:rPr>
          <w:rFonts w:ascii="Bookman Old Style" w:hAnsi="Bookman Old Style"/>
          <w:sz w:val="24"/>
          <w:szCs w:val="28"/>
        </w:rPr>
        <w:t xml:space="preserve"> – Bienen</w:t>
      </w:r>
      <w:r w:rsidR="00980B66">
        <w:rPr>
          <w:rFonts w:ascii="Bookman Old Style" w:hAnsi="Bookman Old Style"/>
          <w:sz w:val="24"/>
          <w:szCs w:val="28"/>
        </w:rPr>
        <w:t>;</w:t>
      </w:r>
      <w:r w:rsidRPr="001B4A71">
        <w:rPr>
          <w:rFonts w:ascii="Bookman Old Style" w:hAnsi="Bookman Old Style"/>
          <w:sz w:val="24"/>
          <w:szCs w:val="28"/>
        </w:rPr>
        <w:t xml:space="preserve"> </w:t>
      </w:r>
      <w:r w:rsidRPr="00980B66">
        <w:rPr>
          <w:rFonts w:ascii="Bookman Old Style" w:hAnsi="Bookman Old Style"/>
          <w:i/>
          <w:sz w:val="24"/>
          <w:szCs w:val="28"/>
        </w:rPr>
        <w:t>Miegelke</w:t>
      </w:r>
      <w:r>
        <w:rPr>
          <w:rFonts w:ascii="Bookman Old Style" w:hAnsi="Bookman Old Style"/>
          <w:sz w:val="24"/>
          <w:szCs w:val="28"/>
        </w:rPr>
        <w:t xml:space="preserve"> – Ameise, </w:t>
      </w:r>
      <w:r w:rsidRPr="00980B66">
        <w:rPr>
          <w:rFonts w:ascii="Bookman Old Style" w:hAnsi="Bookman Old Style"/>
          <w:i/>
          <w:sz w:val="24"/>
          <w:szCs w:val="28"/>
        </w:rPr>
        <w:t>Fiole</w:t>
      </w:r>
      <w:r>
        <w:rPr>
          <w:rFonts w:ascii="Bookman Old Style" w:hAnsi="Bookman Old Style"/>
          <w:sz w:val="24"/>
          <w:szCs w:val="28"/>
        </w:rPr>
        <w:t xml:space="preserve"> – Geige</w:t>
      </w:r>
      <w:r w:rsidR="00980B66">
        <w:rPr>
          <w:rFonts w:ascii="Bookman Old Style" w:hAnsi="Bookman Old Style"/>
          <w:sz w:val="24"/>
          <w:szCs w:val="28"/>
        </w:rPr>
        <w:t>;</w:t>
      </w:r>
      <w:r w:rsidRPr="001B4A71">
        <w:rPr>
          <w:rFonts w:ascii="Bookman Old Style" w:hAnsi="Bookman Old Style"/>
          <w:sz w:val="24"/>
          <w:szCs w:val="28"/>
        </w:rPr>
        <w:t xml:space="preserve"> </w:t>
      </w:r>
      <w:r w:rsidRPr="00980B66">
        <w:rPr>
          <w:rFonts w:ascii="Bookman Old Style" w:hAnsi="Bookman Old Style"/>
          <w:i/>
          <w:sz w:val="24"/>
          <w:szCs w:val="28"/>
        </w:rPr>
        <w:t>wist</w:t>
      </w:r>
      <w:r w:rsidR="00980B66">
        <w:rPr>
          <w:rFonts w:ascii="Bookman Old Style" w:hAnsi="Bookman Old Style"/>
          <w:sz w:val="24"/>
          <w:szCs w:val="28"/>
        </w:rPr>
        <w:t xml:space="preserve"> – während;</w:t>
      </w:r>
      <w:r>
        <w:rPr>
          <w:rFonts w:ascii="Bookman Old Style" w:hAnsi="Bookman Old Style"/>
          <w:sz w:val="24"/>
          <w:szCs w:val="28"/>
        </w:rPr>
        <w:t xml:space="preserve"> </w:t>
      </w:r>
      <w:r w:rsidRPr="00980B66">
        <w:rPr>
          <w:rFonts w:ascii="Bookman Old Style" w:hAnsi="Bookman Old Style"/>
          <w:i/>
          <w:sz w:val="24"/>
          <w:szCs w:val="28"/>
        </w:rPr>
        <w:t>pöäselje</w:t>
      </w:r>
      <w:r w:rsidR="00980B66">
        <w:rPr>
          <w:rFonts w:ascii="Bookman Old Style" w:hAnsi="Bookman Old Style"/>
          <w:sz w:val="24"/>
          <w:szCs w:val="28"/>
        </w:rPr>
        <w:t xml:space="preserve"> – schwer arbeiten;</w:t>
      </w:r>
      <w:r w:rsidRPr="001B4A71">
        <w:rPr>
          <w:rFonts w:ascii="Bookman Old Style" w:hAnsi="Bookman Old Style"/>
          <w:sz w:val="24"/>
          <w:szCs w:val="28"/>
        </w:rPr>
        <w:t xml:space="preserve"> </w:t>
      </w:r>
      <w:r w:rsidRPr="00980B66">
        <w:rPr>
          <w:rFonts w:ascii="Bookman Old Style" w:hAnsi="Bookman Old Style"/>
          <w:i/>
          <w:sz w:val="24"/>
          <w:szCs w:val="28"/>
        </w:rPr>
        <w:t>Noudewiend</w:t>
      </w:r>
      <w:r w:rsidR="00980B66">
        <w:rPr>
          <w:rFonts w:ascii="Bookman Old Style" w:hAnsi="Bookman Old Style"/>
          <w:sz w:val="24"/>
          <w:szCs w:val="28"/>
        </w:rPr>
        <w:t xml:space="preserve"> – Nordwind;</w:t>
      </w:r>
      <w:r w:rsidRPr="001B4A71">
        <w:rPr>
          <w:rFonts w:ascii="Bookman Old Style" w:hAnsi="Bookman Old Style"/>
          <w:sz w:val="24"/>
          <w:szCs w:val="28"/>
        </w:rPr>
        <w:t xml:space="preserve"> </w:t>
      </w:r>
      <w:r w:rsidRPr="00980B66">
        <w:rPr>
          <w:rFonts w:ascii="Bookman Old Style" w:hAnsi="Bookman Old Style"/>
          <w:i/>
          <w:sz w:val="24"/>
          <w:szCs w:val="28"/>
        </w:rPr>
        <w:t>Noa</w:t>
      </w:r>
      <w:r w:rsidR="00744CBB">
        <w:rPr>
          <w:rFonts w:ascii="Bookman Old Style" w:hAnsi="Bookman Old Style"/>
          <w:i/>
          <w:sz w:val="24"/>
          <w:szCs w:val="28"/>
        </w:rPr>
        <w:softHyphen/>
      </w:r>
      <w:r w:rsidRPr="00980B66">
        <w:rPr>
          <w:rFonts w:ascii="Bookman Old Style" w:hAnsi="Bookman Old Style"/>
          <w:i/>
          <w:sz w:val="24"/>
          <w:szCs w:val="28"/>
        </w:rPr>
        <w:t>berske</w:t>
      </w:r>
      <w:r>
        <w:rPr>
          <w:rFonts w:ascii="Bookman Old Style" w:hAnsi="Bookman Old Style"/>
          <w:sz w:val="24"/>
          <w:szCs w:val="28"/>
        </w:rPr>
        <w:t xml:space="preserve"> – Nachbarin</w:t>
      </w:r>
      <w:r w:rsidR="00980B66">
        <w:rPr>
          <w:rFonts w:ascii="Bookman Old Style" w:hAnsi="Bookman Old Style"/>
          <w:sz w:val="24"/>
          <w:szCs w:val="28"/>
        </w:rPr>
        <w:t>;</w:t>
      </w:r>
      <w:r w:rsidRPr="001B4A71">
        <w:rPr>
          <w:rFonts w:ascii="Bookman Old Style" w:hAnsi="Bookman Old Style"/>
          <w:sz w:val="24"/>
          <w:szCs w:val="28"/>
        </w:rPr>
        <w:t xml:space="preserve"> </w:t>
      </w:r>
      <w:r w:rsidRPr="00980B66">
        <w:rPr>
          <w:rFonts w:ascii="Bookman Old Style" w:hAnsi="Bookman Old Style"/>
          <w:i/>
          <w:sz w:val="24"/>
          <w:szCs w:val="28"/>
        </w:rPr>
        <w:t>Glieuwe</w:t>
      </w:r>
      <w:r>
        <w:rPr>
          <w:rFonts w:ascii="Bookman Old Style" w:hAnsi="Bookman Old Style"/>
          <w:sz w:val="24"/>
          <w:szCs w:val="28"/>
        </w:rPr>
        <w:t xml:space="preserve"> – (Tür-)Spalt</w:t>
      </w:r>
      <w:r w:rsidR="00980B66">
        <w:rPr>
          <w:rFonts w:ascii="Bookman Old Style" w:hAnsi="Bookman Old Style"/>
          <w:sz w:val="24"/>
          <w:szCs w:val="28"/>
        </w:rPr>
        <w:t>;</w:t>
      </w:r>
      <w:r w:rsidRPr="001B4A71">
        <w:rPr>
          <w:rFonts w:ascii="Bookman Old Style" w:hAnsi="Bookman Old Style"/>
          <w:sz w:val="24"/>
          <w:szCs w:val="28"/>
        </w:rPr>
        <w:t xml:space="preserve"> </w:t>
      </w:r>
      <w:r w:rsidRPr="00980B66">
        <w:rPr>
          <w:rFonts w:ascii="Bookman Old Style" w:hAnsi="Bookman Old Style"/>
          <w:i/>
          <w:sz w:val="24"/>
          <w:szCs w:val="28"/>
        </w:rPr>
        <w:t>Smoacht</w:t>
      </w:r>
      <w:r w:rsidR="00980B66">
        <w:rPr>
          <w:rFonts w:ascii="Bookman Old Style" w:hAnsi="Bookman Old Style"/>
          <w:sz w:val="24"/>
          <w:szCs w:val="28"/>
        </w:rPr>
        <w:t xml:space="preserve"> – Hunger;</w:t>
      </w:r>
      <w:r w:rsidRPr="001B4A71">
        <w:rPr>
          <w:rFonts w:ascii="Bookman Old Style" w:hAnsi="Bookman Old Style"/>
          <w:sz w:val="24"/>
          <w:szCs w:val="28"/>
        </w:rPr>
        <w:t xml:space="preserve"> </w:t>
      </w:r>
      <w:r w:rsidRPr="00980B66">
        <w:rPr>
          <w:rFonts w:ascii="Bookman Old Style" w:hAnsi="Bookman Old Style"/>
          <w:i/>
          <w:sz w:val="24"/>
          <w:szCs w:val="28"/>
        </w:rPr>
        <w:t>stuur puupsakje</w:t>
      </w:r>
      <w:r>
        <w:rPr>
          <w:rFonts w:ascii="Bookman Old Style" w:hAnsi="Bookman Old Style"/>
          <w:sz w:val="24"/>
          <w:szCs w:val="28"/>
        </w:rPr>
        <w:t xml:space="preserve"> – schwer arbeiten</w:t>
      </w:r>
      <w:r w:rsidR="00980B66">
        <w:rPr>
          <w:rFonts w:ascii="Bookman Old Style" w:hAnsi="Bookman Old Style"/>
          <w:sz w:val="24"/>
          <w:szCs w:val="28"/>
        </w:rPr>
        <w:t>,</w:t>
      </w:r>
      <w:r>
        <w:rPr>
          <w:rFonts w:ascii="Bookman Old Style" w:hAnsi="Bookman Old Style"/>
          <w:sz w:val="24"/>
          <w:szCs w:val="28"/>
        </w:rPr>
        <w:t xml:space="preserve"> sich quälen</w:t>
      </w:r>
      <w:r w:rsidR="00980B66">
        <w:rPr>
          <w:rFonts w:ascii="Bookman Old Style" w:hAnsi="Bookman Old Style"/>
          <w:sz w:val="24"/>
          <w:szCs w:val="28"/>
        </w:rPr>
        <w:t>;</w:t>
      </w:r>
      <w:r>
        <w:rPr>
          <w:rFonts w:ascii="Bookman Old Style" w:hAnsi="Bookman Old Style"/>
          <w:sz w:val="24"/>
          <w:szCs w:val="28"/>
        </w:rPr>
        <w:t xml:space="preserve"> </w:t>
      </w:r>
      <w:r w:rsidRPr="00980B66">
        <w:rPr>
          <w:rFonts w:ascii="Bookman Old Style" w:hAnsi="Bookman Old Style"/>
          <w:i/>
          <w:sz w:val="24"/>
          <w:szCs w:val="28"/>
        </w:rPr>
        <w:t>loaiwamsje</w:t>
      </w:r>
      <w:r w:rsidR="00980B66">
        <w:rPr>
          <w:rFonts w:ascii="Bookman Old Style" w:hAnsi="Bookman Old Style"/>
          <w:sz w:val="24"/>
          <w:szCs w:val="28"/>
        </w:rPr>
        <w:t xml:space="preserve"> – faulenzen;</w:t>
      </w:r>
      <w:r w:rsidRPr="001B4A71">
        <w:rPr>
          <w:rFonts w:ascii="Bookman Old Style" w:hAnsi="Bookman Old Style"/>
          <w:sz w:val="24"/>
          <w:szCs w:val="28"/>
        </w:rPr>
        <w:t xml:space="preserve"> </w:t>
      </w:r>
      <w:r w:rsidRPr="00980B66">
        <w:rPr>
          <w:rFonts w:ascii="Bookman Old Style" w:hAnsi="Bookman Old Style"/>
          <w:i/>
          <w:sz w:val="24"/>
          <w:szCs w:val="28"/>
        </w:rPr>
        <w:t>Ferkoaier</w:t>
      </w:r>
      <w:r w:rsidR="00744CBB">
        <w:rPr>
          <w:rFonts w:ascii="Bookman Old Style" w:hAnsi="Bookman Old Style"/>
          <w:i/>
          <w:sz w:val="24"/>
          <w:szCs w:val="28"/>
        </w:rPr>
        <w:softHyphen/>
      </w:r>
      <w:r w:rsidRPr="00980B66">
        <w:rPr>
          <w:rFonts w:ascii="Bookman Old Style" w:hAnsi="Bookman Old Style"/>
          <w:i/>
          <w:sz w:val="24"/>
          <w:szCs w:val="28"/>
        </w:rPr>
        <w:t>skup</w:t>
      </w:r>
      <w:r>
        <w:rPr>
          <w:rFonts w:ascii="Bookman Old Style" w:hAnsi="Bookman Old Style"/>
          <w:sz w:val="24"/>
          <w:szCs w:val="28"/>
        </w:rPr>
        <w:t xml:space="preserve"> –</w:t>
      </w:r>
      <w:r w:rsidR="00980B66">
        <w:rPr>
          <w:rFonts w:ascii="Bookman Old Style" w:hAnsi="Bookman Old Style"/>
          <w:sz w:val="24"/>
          <w:szCs w:val="28"/>
        </w:rPr>
        <w:t xml:space="preserve"> Unterhaltung;</w:t>
      </w:r>
      <w:r w:rsidRPr="001B4A71">
        <w:rPr>
          <w:rFonts w:ascii="Bookman Old Style" w:hAnsi="Bookman Old Style"/>
          <w:sz w:val="24"/>
          <w:szCs w:val="28"/>
        </w:rPr>
        <w:t xml:space="preserve"> </w:t>
      </w:r>
      <w:r w:rsidRPr="00980B66">
        <w:rPr>
          <w:rFonts w:ascii="Bookman Old Style" w:hAnsi="Bookman Old Style"/>
          <w:i/>
          <w:sz w:val="24"/>
          <w:szCs w:val="28"/>
        </w:rPr>
        <w:t>onterje</w:t>
      </w:r>
      <w:r>
        <w:rPr>
          <w:rFonts w:ascii="Bookman Old Style" w:hAnsi="Bookman Old Style"/>
          <w:sz w:val="24"/>
          <w:szCs w:val="28"/>
        </w:rPr>
        <w:t xml:space="preserve"> – antworten</w:t>
      </w:r>
      <w:r w:rsidR="00980B66">
        <w:rPr>
          <w:rFonts w:ascii="Bookman Old Style" w:hAnsi="Bookman Old Style"/>
          <w:sz w:val="24"/>
          <w:szCs w:val="28"/>
        </w:rPr>
        <w:t>;</w:t>
      </w:r>
      <w:r w:rsidRPr="006E58B6">
        <w:rPr>
          <w:rFonts w:ascii="Bookman Old Style" w:hAnsi="Bookman Old Style"/>
          <w:sz w:val="24"/>
          <w:szCs w:val="28"/>
        </w:rPr>
        <w:t xml:space="preserve"> </w:t>
      </w:r>
      <w:r w:rsidRPr="00980B66">
        <w:rPr>
          <w:rFonts w:ascii="Bookman Old Style" w:hAnsi="Bookman Old Style"/>
          <w:i/>
          <w:sz w:val="24"/>
          <w:szCs w:val="28"/>
        </w:rPr>
        <w:t>Keelde</w:t>
      </w:r>
      <w:r>
        <w:rPr>
          <w:rFonts w:ascii="Bookman Old Style" w:hAnsi="Bookman Old Style"/>
          <w:sz w:val="24"/>
          <w:szCs w:val="28"/>
        </w:rPr>
        <w:t xml:space="preserve"> - Kälte</w:t>
      </w:r>
    </w:p>
    <w:sectPr w:rsidR="001B4A71" w:rsidRPr="006E58B6" w:rsidSect="0020366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41" w:rsidRDefault="00B24C41" w:rsidP="00B55AF0">
      <w:pPr>
        <w:spacing w:after="0" w:line="240" w:lineRule="auto"/>
      </w:pPr>
      <w:r>
        <w:separator/>
      </w:r>
    </w:p>
  </w:endnote>
  <w:endnote w:type="continuationSeparator" w:id="0">
    <w:p w:rsidR="00B24C41" w:rsidRDefault="00B24C41" w:rsidP="00B5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9B" w:rsidRDefault="002F0E9B" w:rsidP="002F0E9B">
    <w:pPr>
      <w:spacing w:after="0" w:line="240" w:lineRule="auto"/>
      <w:ind w:left="709" w:hanging="709"/>
      <w:rPr>
        <w:kern w:val="14"/>
        <w:sz w:val="14"/>
        <w:szCs w:val="14"/>
      </w:rPr>
    </w:pPr>
    <w:r>
      <w:rPr>
        <w:kern w:val="14"/>
        <w:sz w:val="14"/>
        <w:szCs w:val="14"/>
      </w:rPr>
      <w:t>Quelle: www.schoolmester.de</w:t>
    </w:r>
  </w:p>
  <w:p w:rsidR="002F0E9B" w:rsidRDefault="002F0E9B" w:rsidP="002F0E9B">
    <w:pPr>
      <w:spacing w:after="0" w:line="240" w:lineRule="auto"/>
      <w:ind w:left="709" w:hanging="709"/>
      <w:rPr>
        <w:kern w:val="14"/>
        <w:sz w:val="14"/>
        <w:szCs w:val="14"/>
      </w:rPr>
    </w:pPr>
    <w:r>
      <w:rPr>
        <w:kern w:val="14"/>
        <w:sz w:val="14"/>
        <w:szCs w:val="14"/>
      </w:rPr>
      <w:t>Autorin: Gretchen Grosser</w:t>
    </w:r>
  </w:p>
  <w:p w:rsidR="002F0E9B" w:rsidRPr="002F0E9B" w:rsidRDefault="002F0E9B" w:rsidP="002F0E9B">
    <w:pPr>
      <w:pStyle w:val="Fuzeile"/>
      <w:ind w:left="709" w:hanging="709"/>
      <w:rPr>
        <w:kern w:val="14"/>
        <w:sz w:val="14"/>
        <w:szCs w:val="14"/>
        <w:lang w:val="en-US"/>
      </w:rPr>
    </w:pPr>
    <w:r w:rsidRPr="002F0E9B">
      <w:rPr>
        <w:kern w:val="14"/>
        <w:sz w:val="14"/>
        <w:szCs w:val="14"/>
        <w:lang w:val="en-US"/>
      </w:rPr>
      <w:t>Lizenz: CC-SA-BY-NC</w:t>
    </w:r>
  </w:p>
  <w:p w:rsidR="002F0E9B" w:rsidRDefault="002F0E9B" w:rsidP="002F0E9B">
    <w:pPr>
      <w:pStyle w:val="Fuzeile"/>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41" w:rsidRDefault="00B24C41" w:rsidP="00B55AF0">
      <w:pPr>
        <w:spacing w:after="0" w:line="240" w:lineRule="auto"/>
      </w:pPr>
      <w:r>
        <w:separator/>
      </w:r>
    </w:p>
  </w:footnote>
  <w:footnote w:type="continuationSeparator" w:id="0">
    <w:p w:rsidR="00B24C41" w:rsidRDefault="00B24C41" w:rsidP="00B55A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94" w:rsidRDefault="00DB6194">
    <w:pPr>
      <w:pStyle w:val="Kopfzeile"/>
      <w:jc w:val="center"/>
    </w:pPr>
    <w:r>
      <w:fldChar w:fldCharType="begin"/>
    </w:r>
    <w:r>
      <w:instrText>PAGE   \* MERGEFORMAT</w:instrText>
    </w:r>
    <w:r>
      <w:fldChar w:fldCharType="separate"/>
    </w:r>
    <w:r w:rsidR="00417FAA">
      <w:rPr>
        <w:noProof/>
      </w:rPr>
      <w:t>1</w:t>
    </w:r>
    <w:r>
      <w:fldChar w:fldCharType="end"/>
    </w:r>
  </w:p>
  <w:p w:rsidR="00DB6194" w:rsidRDefault="00DB619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FE3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AF0"/>
    <w:rsid w:val="00030630"/>
    <w:rsid w:val="001B4A71"/>
    <w:rsid w:val="00203668"/>
    <w:rsid w:val="002F0E9B"/>
    <w:rsid w:val="00417FAA"/>
    <w:rsid w:val="00574F4B"/>
    <w:rsid w:val="00596A0A"/>
    <w:rsid w:val="006E58B6"/>
    <w:rsid w:val="00744CBB"/>
    <w:rsid w:val="00785431"/>
    <w:rsid w:val="007A3F8E"/>
    <w:rsid w:val="00881ED9"/>
    <w:rsid w:val="008F79EE"/>
    <w:rsid w:val="00963F4C"/>
    <w:rsid w:val="00980B66"/>
    <w:rsid w:val="00A30668"/>
    <w:rsid w:val="00B24C41"/>
    <w:rsid w:val="00B55AF0"/>
    <w:rsid w:val="00DB6194"/>
    <w:rsid w:val="00EB649F"/>
    <w:rsid w:val="00F558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66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55AF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55AF0"/>
  </w:style>
  <w:style w:type="paragraph" w:styleId="Fuzeile">
    <w:name w:val="footer"/>
    <w:basedOn w:val="Standard"/>
    <w:link w:val="FuzeileZeichen"/>
    <w:uiPriority w:val="99"/>
    <w:unhideWhenUsed/>
    <w:rsid w:val="00B55AF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55AF0"/>
  </w:style>
  <w:style w:type="paragraph" w:styleId="Sprechblasentext">
    <w:name w:val="Balloon Text"/>
    <w:basedOn w:val="Standard"/>
    <w:link w:val="SprechblasentextZeichen"/>
    <w:uiPriority w:val="99"/>
    <w:semiHidden/>
    <w:unhideWhenUsed/>
    <w:rsid w:val="002F0E9B"/>
    <w:pPr>
      <w:spacing w:after="0" w:line="240" w:lineRule="auto"/>
    </w:pPr>
    <w:rPr>
      <w:rFonts w:ascii="Tahoma" w:hAnsi="Tahoma"/>
      <w:sz w:val="16"/>
      <w:szCs w:val="16"/>
      <w:lang w:val="x-none"/>
    </w:rPr>
  </w:style>
  <w:style w:type="character" w:customStyle="1" w:styleId="SprechblasentextZeichen">
    <w:name w:val="Sprechblasentext Zeichen"/>
    <w:link w:val="Sprechblasentext"/>
    <w:uiPriority w:val="99"/>
    <w:semiHidden/>
    <w:rsid w:val="002F0E9B"/>
    <w:rPr>
      <w:rFonts w:ascii="Tahoma" w:hAnsi="Tahoma" w:cs="Tahoma"/>
      <w:sz w:val="16"/>
      <w:szCs w:val="16"/>
      <w:lang w:eastAsia="en-US"/>
    </w:rPr>
  </w:style>
  <w:style w:type="paragraph" w:styleId="Textkrper">
    <w:name w:val="Body Text"/>
    <w:basedOn w:val="Standard"/>
    <w:link w:val="TextkrperZeichen"/>
    <w:rsid w:val="002F0E9B"/>
    <w:pPr>
      <w:widowControl w:val="0"/>
      <w:suppressAutoHyphens/>
      <w:spacing w:after="120" w:line="240" w:lineRule="auto"/>
    </w:pPr>
    <w:rPr>
      <w:rFonts w:ascii="Times New Roman" w:eastAsia="Arial Unicode MS" w:hAnsi="Times New Roman"/>
      <w:kern w:val="1"/>
      <w:sz w:val="24"/>
      <w:szCs w:val="24"/>
      <w:lang w:val="x-none"/>
    </w:rPr>
  </w:style>
  <w:style w:type="character" w:customStyle="1" w:styleId="TextkrperZeichen">
    <w:name w:val="Textkörper Zeichen"/>
    <w:link w:val="Textkrper"/>
    <w:rsid w:val="002F0E9B"/>
    <w:rPr>
      <w:rFonts w:ascii="Times New Roman" w:eastAsia="Arial Unicode MS" w:hAnsi="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F565-03A9-194A-A767-E146BEE5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2021-04-07T10:24:00Z</dcterms:created>
  <dcterms:modified xsi:type="dcterms:W3CDTF">2021-04-07T10:24:00Z</dcterms:modified>
</cp:coreProperties>
</file>