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D5" w:rsidRPr="00812960" w:rsidRDefault="00004FD5">
      <w:pPr>
        <w:spacing w:after="60" w:line="276" w:lineRule="auto"/>
        <w:jc w:val="both"/>
        <w:rPr>
          <w:rFonts w:ascii="Bookman Old Style" w:hAnsi="Bookman Old Style"/>
          <w:b/>
          <w:bCs/>
          <w:kern w:val="24"/>
        </w:rPr>
      </w:pPr>
      <w:bookmarkStart w:id="0" w:name="_GoBack"/>
      <w:bookmarkEnd w:id="0"/>
      <w:r w:rsidRPr="00812960">
        <w:rPr>
          <w:rFonts w:ascii="Bookman Old Style" w:hAnsi="Bookman Old Style"/>
          <w:b/>
          <w:bCs/>
          <w:kern w:val="24"/>
        </w:rPr>
        <w:t>Dat Kaugummi to</w:t>
      </w:r>
      <w:r w:rsidR="00812960">
        <w:rPr>
          <w:rFonts w:ascii="Bookman Old Style" w:hAnsi="Bookman Old Style"/>
          <w:b/>
          <w:bCs/>
          <w:kern w:val="24"/>
        </w:rPr>
        <w:t>’</w:t>
      </w:r>
      <w:r w:rsidRPr="00812960">
        <w:rPr>
          <w:rFonts w:ascii="Bookman Old Style" w:hAnsi="Bookman Old Style"/>
          <w:b/>
          <w:bCs/>
          <w:kern w:val="24"/>
        </w:rPr>
        <w:t>n Grugen</w:t>
      </w:r>
    </w:p>
    <w:p w:rsidR="00812960" w:rsidRPr="00812960" w:rsidRDefault="00004FD5" w:rsidP="00812960">
      <w:pPr>
        <w:spacing w:after="60" w:line="276" w:lineRule="auto"/>
        <w:jc w:val="both"/>
        <w:rPr>
          <w:rFonts w:ascii="Bookman Old Style" w:hAnsi="Bookman Old Style"/>
          <w:kern w:val="24"/>
        </w:rPr>
      </w:pPr>
      <w:r w:rsidRPr="00812960">
        <w:rPr>
          <w:rFonts w:ascii="Bookman Old Style" w:hAnsi="Bookman Old Style"/>
          <w:kern w:val="24"/>
        </w:rPr>
        <w:t>van Andrus Kivirähk, plattdüütsch van Heiko Frese</w:t>
      </w:r>
      <w:r w:rsidR="00812960" w:rsidRPr="00812960">
        <w:rPr>
          <w:rFonts w:ascii="Bookman Old Style" w:hAnsi="Bookman Old Style"/>
          <w:kern w:val="24"/>
        </w:rPr>
        <w:t xml:space="preserve">, </w:t>
      </w:r>
      <w:r w:rsidR="00812960">
        <w:rPr>
          <w:rFonts w:ascii="Bookman Old Style" w:hAnsi="Bookman Old Style"/>
          <w:kern w:val="24"/>
        </w:rPr>
        <w:t>i</w:t>
      </w:r>
      <w:r w:rsidR="00812960" w:rsidRPr="00812960">
        <w:rPr>
          <w:rFonts w:ascii="Bookman Old Style" w:hAnsi="Bookman Old Style"/>
          <w:kern w:val="24"/>
        </w:rPr>
        <w:t>n`t nordollenborger Platt överdragen van Andrea Cordes</w:t>
      </w:r>
    </w:p>
    <w:p w:rsidR="00004FD5" w:rsidRPr="00812960" w:rsidRDefault="00004FD5">
      <w:pPr>
        <w:spacing w:after="60" w:line="276" w:lineRule="auto"/>
        <w:jc w:val="both"/>
        <w:rPr>
          <w:rFonts w:ascii="Bookman Old Style" w:hAnsi="Bookman Old Style"/>
          <w:kern w:val="24"/>
        </w:rPr>
      </w:pPr>
    </w:p>
    <w:p w:rsidR="00004FD5" w:rsidRDefault="00004FD5">
      <w:pPr>
        <w:spacing w:after="60" w:line="276" w:lineRule="auto"/>
        <w:jc w:val="both"/>
        <w:rPr>
          <w:rFonts w:ascii="Bookman Old Style" w:hAnsi="Bookman Old Style"/>
        </w:rPr>
      </w:pPr>
      <w:r w:rsidRPr="00812960">
        <w:rPr>
          <w:rFonts w:ascii="Bookman Old Style" w:hAnsi="Bookman Old Style"/>
          <w:kern w:val="24"/>
        </w:rPr>
        <w:t xml:space="preserve">De </w:t>
      </w:r>
      <w:r w:rsidR="00D2649C" w:rsidRPr="00812960">
        <w:rPr>
          <w:rFonts w:ascii="Bookman Old Style" w:hAnsi="Bookman Old Style"/>
          <w:kern w:val="24"/>
        </w:rPr>
        <w:t xml:space="preserve">Vörjahrssünn </w:t>
      </w:r>
      <w:r w:rsidRPr="00812960">
        <w:rPr>
          <w:rFonts w:ascii="Bookman Old Style" w:hAnsi="Bookman Old Style"/>
          <w:kern w:val="24"/>
        </w:rPr>
        <w:t>schien to</w:t>
      </w:r>
      <w:r w:rsidR="00812960">
        <w:rPr>
          <w:rFonts w:ascii="Bookman Old Style" w:hAnsi="Bookman Old Style"/>
          <w:kern w:val="24"/>
        </w:rPr>
        <w:t>’</w:t>
      </w:r>
      <w:r w:rsidR="00CF656C" w:rsidRPr="00812960">
        <w:rPr>
          <w:rFonts w:ascii="Bookman Old Style" w:hAnsi="Bookman Old Style"/>
          <w:kern w:val="24"/>
        </w:rPr>
        <w:t>t</w:t>
      </w:r>
      <w:r w:rsidRPr="00812960">
        <w:rPr>
          <w:rFonts w:ascii="Bookman Old Style" w:hAnsi="Bookman Old Style"/>
          <w:kern w:val="24"/>
        </w:rPr>
        <w:t xml:space="preserve"> Fenster rin, un in de Kamer woor dat warmer un </w:t>
      </w:r>
      <w:r>
        <w:rPr>
          <w:rFonts w:ascii="Bookman Old Style" w:hAnsi="Bookman Old Style"/>
        </w:rPr>
        <w:t>warmer. E</w:t>
      </w:r>
      <w:r w:rsidR="00CF656C">
        <w:rPr>
          <w:rFonts w:ascii="Bookman Old Style" w:hAnsi="Bookman Old Style"/>
        </w:rPr>
        <w:t>e</w:t>
      </w:r>
      <w:r>
        <w:rPr>
          <w:rFonts w:ascii="Bookman Old Style" w:hAnsi="Bookman Old Style"/>
        </w:rPr>
        <w:t>n Fleeg, de in e</w:t>
      </w:r>
      <w:r w:rsidR="00CF656C">
        <w:rPr>
          <w:rFonts w:ascii="Bookman Old Style" w:hAnsi="Bookman Old Style"/>
        </w:rPr>
        <w:t>e</w:t>
      </w:r>
      <w:r>
        <w:rPr>
          <w:rFonts w:ascii="Bookman Old Style" w:hAnsi="Bookman Old Style"/>
        </w:rPr>
        <w:t>n Footboddenritz ehren Wintersl</w:t>
      </w:r>
      <w:r>
        <w:rPr>
          <w:rFonts w:ascii="Bookman Old Style" w:hAnsi="Bookman Old Style"/>
          <w:lang w:val="da-DK"/>
        </w:rPr>
        <w:t>aa</w:t>
      </w:r>
      <w:r>
        <w:rPr>
          <w:rFonts w:ascii="Bookman Old Style" w:hAnsi="Bookman Old Style"/>
        </w:rPr>
        <w:t>p hollen harr, w</w:t>
      </w:r>
      <w:r>
        <w:rPr>
          <w:rFonts w:ascii="Bookman Old Style" w:hAnsi="Bookman Old Style"/>
          <w:lang w:val="da-DK"/>
        </w:rPr>
        <w:t>a</w:t>
      </w:r>
      <w:r>
        <w:rPr>
          <w:rFonts w:ascii="Bookman Old Style" w:hAnsi="Bookman Old Style"/>
        </w:rPr>
        <w:t xml:space="preserve">ak op, </w:t>
      </w:r>
      <w:r w:rsidR="00CF656C">
        <w:rPr>
          <w:rFonts w:ascii="Bookman Old Style" w:hAnsi="Bookman Old Style"/>
        </w:rPr>
        <w:t xml:space="preserve">hojapp </w:t>
      </w:r>
      <w:r>
        <w:rPr>
          <w:rFonts w:ascii="Bookman Old Style" w:hAnsi="Bookman Old Style"/>
        </w:rPr>
        <w:t>un kladder ut ehr Verstääk rut.</w:t>
      </w:r>
    </w:p>
    <w:p w:rsidR="00004FD5" w:rsidRDefault="00004FD5">
      <w:pPr>
        <w:spacing w:after="60" w:line="276" w:lineRule="auto"/>
        <w:jc w:val="both"/>
        <w:rPr>
          <w:rFonts w:ascii="Bookman Old Style" w:hAnsi="Bookman Old Style"/>
        </w:rPr>
      </w:pPr>
      <w:r>
        <w:rPr>
          <w:rFonts w:ascii="Bookman Old Style" w:hAnsi="Bookman Old Style"/>
        </w:rPr>
        <w:t>Bet in de achterste Eck langen de Sünn ehr helle Strahlen. Warm weer dat, un kommodig. E</w:t>
      </w:r>
      <w:r w:rsidR="00CF656C">
        <w:rPr>
          <w:rFonts w:ascii="Bookman Old Style" w:hAnsi="Bookman Old Style"/>
        </w:rPr>
        <w:t>e</w:t>
      </w:r>
      <w:r>
        <w:rPr>
          <w:rFonts w:ascii="Bookman Old Style" w:hAnsi="Bookman Old Style"/>
        </w:rPr>
        <w:t>n Sünnenkäver weer dar ok un gung bi e</w:t>
      </w:r>
      <w:r w:rsidR="00CF656C">
        <w:rPr>
          <w:rFonts w:ascii="Bookman Old Style" w:hAnsi="Bookman Old Style"/>
        </w:rPr>
        <w:t>e</w:t>
      </w:r>
      <w:r>
        <w:rPr>
          <w:rFonts w:ascii="Bookman Old Style" w:hAnsi="Bookman Old Style"/>
        </w:rPr>
        <w:t>n beten to turnen.</w:t>
      </w:r>
    </w:p>
    <w:p w:rsidR="00004FD5" w:rsidRDefault="00004FD5">
      <w:pPr>
        <w:spacing w:after="60" w:line="276" w:lineRule="auto"/>
        <w:jc w:val="both"/>
        <w:rPr>
          <w:rFonts w:ascii="Bookman Old Style" w:hAnsi="Bookman Old Style"/>
        </w:rPr>
      </w:pPr>
      <w:r>
        <w:rPr>
          <w:rFonts w:ascii="Bookman Old Style" w:hAnsi="Bookman Old Style"/>
          <w:lang w:val="en-US"/>
        </w:rPr>
        <w:t xml:space="preserve">„Moin!“, sä he to de Fleeg. </w:t>
      </w:r>
      <w:r>
        <w:rPr>
          <w:rFonts w:ascii="Bookman Old Style" w:hAnsi="Bookman Old Style"/>
        </w:rPr>
        <w:t>„Ik bün jüst opw</w:t>
      </w:r>
      <w:r>
        <w:rPr>
          <w:rFonts w:ascii="Bookman Old Style" w:hAnsi="Bookman Old Style"/>
          <w:lang w:val="da-DK"/>
        </w:rPr>
        <w:t>a</w:t>
      </w:r>
      <w:r>
        <w:rPr>
          <w:rFonts w:ascii="Bookman Old Style" w:hAnsi="Bookman Old Style"/>
        </w:rPr>
        <w:t xml:space="preserve">akt. So schönet Weer! Lett as wenn dat </w:t>
      </w:r>
      <w:r w:rsidR="00CF656C">
        <w:rPr>
          <w:rFonts w:ascii="Bookman Old Style" w:hAnsi="Bookman Old Style"/>
        </w:rPr>
        <w:t xml:space="preserve">Vörjahr </w:t>
      </w:r>
      <w:r>
        <w:rPr>
          <w:rFonts w:ascii="Bookman Old Style" w:hAnsi="Bookman Old Style"/>
        </w:rPr>
        <w:t>ward!“</w:t>
      </w:r>
    </w:p>
    <w:p w:rsidR="00004FD5" w:rsidRDefault="00004FD5">
      <w:pPr>
        <w:spacing w:after="60" w:line="276" w:lineRule="auto"/>
        <w:jc w:val="both"/>
        <w:rPr>
          <w:rFonts w:ascii="Bookman Old Style" w:hAnsi="Bookman Old Style"/>
        </w:rPr>
      </w:pPr>
      <w:r>
        <w:rPr>
          <w:rFonts w:ascii="Bookman Old Style" w:hAnsi="Bookman Old Style"/>
        </w:rPr>
        <w:t>De Fleeg weer inverstahn: „Jo, dat mag woll.“ Se weer liekers noch täämlich mö</w:t>
      </w:r>
      <w:r w:rsidR="00CF656C">
        <w:rPr>
          <w:rFonts w:ascii="Bookman Old Style" w:hAnsi="Bookman Old Style"/>
        </w:rPr>
        <w:t>öd</w:t>
      </w:r>
      <w:r>
        <w:rPr>
          <w:rFonts w:ascii="Bookman Old Style" w:hAnsi="Bookman Old Style"/>
        </w:rPr>
        <w:t>. Se versö</w:t>
      </w:r>
      <w:r w:rsidR="00CB598A">
        <w:rPr>
          <w:rFonts w:ascii="Bookman Old Style" w:hAnsi="Bookman Old Style"/>
        </w:rPr>
        <w:t>ö</w:t>
      </w:r>
      <w:r>
        <w:rPr>
          <w:rFonts w:ascii="Bookman Old Style" w:hAnsi="Bookman Old Style"/>
        </w:rPr>
        <w:t xml:space="preserve">kde dat un breed ehr Flünken ut. Denn reep se: „Jüst as wenn mien Flünken inrust weren!“ </w:t>
      </w:r>
    </w:p>
    <w:p w:rsidR="00004FD5" w:rsidRDefault="00004FD5">
      <w:pPr>
        <w:spacing w:after="60" w:line="276" w:lineRule="auto"/>
        <w:jc w:val="both"/>
        <w:rPr>
          <w:rFonts w:ascii="Bookman Old Style" w:hAnsi="Bookman Old Style"/>
        </w:rPr>
      </w:pPr>
      <w:r>
        <w:rPr>
          <w:rFonts w:ascii="Bookman Old Style" w:hAnsi="Bookman Old Style"/>
        </w:rPr>
        <w:t>„Ik bün dar ok richtig stief van worrn, dat ik in disse Ritz slapen heff“, vertellde de Sünnenkäver un reckde sik düchtig. „Op</w:t>
      </w:r>
      <w:r w:rsidR="00812960">
        <w:rPr>
          <w:rFonts w:ascii="Bookman Old Style" w:hAnsi="Bookman Old Style"/>
          <w:kern w:val="24"/>
        </w:rPr>
        <w:t>’</w:t>
      </w:r>
      <w:r>
        <w:rPr>
          <w:rFonts w:ascii="Bookman Old Style" w:hAnsi="Bookman Old Style"/>
        </w:rPr>
        <w:t>n Kopp bün ik ok rein to strubbelig.“ He dee sik eerst e</w:t>
      </w:r>
      <w:r w:rsidR="00CF656C">
        <w:rPr>
          <w:rFonts w:ascii="Bookman Old Style" w:hAnsi="Bookman Old Style"/>
        </w:rPr>
        <w:t>e</w:t>
      </w:r>
      <w:r>
        <w:rPr>
          <w:rFonts w:ascii="Bookman Old Style" w:hAnsi="Bookman Old Style"/>
        </w:rPr>
        <w:t xml:space="preserve">nmal de Föhlers kämmen. </w:t>
      </w:r>
    </w:p>
    <w:p w:rsidR="00004FD5" w:rsidRDefault="00004FD5">
      <w:pPr>
        <w:spacing w:after="60" w:line="276" w:lineRule="auto"/>
        <w:jc w:val="both"/>
        <w:rPr>
          <w:rFonts w:ascii="Bookman Old Style" w:hAnsi="Bookman Old Style"/>
        </w:rPr>
      </w:pPr>
      <w:r>
        <w:rPr>
          <w:rFonts w:ascii="Bookman Old Style" w:hAnsi="Bookman Old Style"/>
        </w:rPr>
        <w:t>De Fleeg maakde fief Kneebögen un leep e</w:t>
      </w:r>
      <w:r w:rsidR="00CF656C">
        <w:rPr>
          <w:rFonts w:ascii="Bookman Old Style" w:hAnsi="Bookman Old Style"/>
        </w:rPr>
        <w:t>e</w:t>
      </w:r>
      <w:r>
        <w:rPr>
          <w:rFonts w:ascii="Bookman Old Style" w:hAnsi="Bookman Old Style"/>
        </w:rPr>
        <w:t xml:space="preserve">n paarmal hen un her. Se markde, datt se bilütten woller in Gang keem. </w:t>
      </w:r>
    </w:p>
    <w:p w:rsidR="00004FD5" w:rsidRDefault="00004FD5">
      <w:pPr>
        <w:spacing w:after="60" w:line="276" w:lineRule="auto"/>
        <w:jc w:val="both"/>
        <w:rPr>
          <w:rFonts w:ascii="Bookman Old Style" w:hAnsi="Bookman Old Style"/>
        </w:rPr>
      </w:pPr>
      <w:r>
        <w:rPr>
          <w:rFonts w:ascii="Bookman Old Style" w:hAnsi="Bookman Old Style"/>
        </w:rPr>
        <w:t>Op eenmal aver kreeg se wat Wunnerlichs in de Künn: De Delenbreder weren van de Sünn warmer un warmer worrn. En oolt Kaugummi, wat al siet ewige Tieden in de Delenritz liggen dee, sloog miteens de Ogen op.</w:t>
      </w:r>
    </w:p>
    <w:p w:rsidR="00004FD5" w:rsidRDefault="00004FD5">
      <w:pPr>
        <w:spacing w:after="60" w:line="276" w:lineRule="auto"/>
        <w:jc w:val="both"/>
        <w:rPr>
          <w:rFonts w:ascii="Bookman Old Style" w:hAnsi="Bookman Old Style"/>
        </w:rPr>
      </w:pPr>
      <w:r>
        <w:rPr>
          <w:rFonts w:ascii="Bookman Old Style" w:hAnsi="Bookman Old Style"/>
        </w:rPr>
        <w:t xml:space="preserve">„Kiek, Sünnenkäver“, sä </w:t>
      </w:r>
      <w:r w:rsidR="00CB598A">
        <w:rPr>
          <w:rFonts w:ascii="Bookman Old Style" w:hAnsi="Bookman Old Style"/>
        </w:rPr>
        <w:t xml:space="preserve">de </w:t>
      </w:r>
      <w:r>
        <w:rPr>
          <w:rFonts w:ascii="Bookman Old Style" w:hAnsi="Bookman Old Style"/>
        </w:rPr>
        <w:t>Fleeg verbiestert, „dat Kaugummi fangt an to leven!“</w:t>
      </w:r>
    </w:p>
    <w:p w:rsidR="00004FD5" w:rsidRDefault="00004FD5">
      <w:pPr>
        <w:spacing w:after="60" w:line="276" w:lineRule="auto"/>
        <w:jc w:val="both"/>
        <w:rPr>
          <w:rFonts w:ascii="Bookman Old Style" w:hAnsi="Bookman Old Style"/>
        </w:rPr>
      </w:pPr>
      <w:r>
        <w:rPr>
          <w:rFonts w:ascii="Bookman Old Style" w:hAnsi="Bookman Old Style"/>
        </w:rPr>
        <w:t>„Aah!“, gillde de Sünnenkäver un dee sik mit de Been de Ogen tohollen. „To Hölp! Wat glöövst du, is dat böös?“</w:t>
      </w:r>
    </w:p>
    <w:p w:rsidR="00004FD5" w:rsidRDefault="00004FD5">
      <w:pPr>
        <w:spacing w:after="60" w:line="276" w:lineRule="auto"/>
        <w:jc w:val="both"/>
        <w:rPr>
          <w:rFonts w:ascii="Bookman Old Style" w:hAnsi="Bookman Old Style"/>
        </w:rPr>
      </w:pPr>
      <w:r>
        <w:rPr>
          <w:rFonts w:ascii="Bookman Old Style" w:hAnsi="Bookman Old Style"/>
        </w:rPr>
        <w:t xml:space="preserve">„Ik glööv doch“, dee de Fleeg antern. Un </w:t>
      </w:r>
      <w:r w:rsidR="00D2649C">
        <w:rPr>
          <w:rFonts w:ascii="Bookman Old Style" w:hAnsi="Bookman Old Style"/>
        </w:rPr>
        <w:t>s</w:t>
      </w:r>
      <w:r>
        <w:rPr>
          <w:rFonts w:ascii="Bookman Old Style" w:hAnsi="Bookman Old Style"/>
        </w:rPr>
        <w:t>üh, dat Kaugummi sien apen Ogen weren rot un grugelig antokieken. Nu reet dat ok noch mit een Knacken sien Muul wiet apen un füng mit een gräsige Stimm an to brummen.</w:t>
      </w:r>
    </w:p>
    <w:p w:rsidR="00004FD5" w:rsidRDefault="00004FD5">
      <w:pPr>
        <w:spacing w:after="60" w:line="276" w:lineRule="auto"/>
        <w:jc w:val="both"/>
        <w:rPr>
          <w:rFonts w:ascii="Bookman Old Style" w:hAnsi="Bookman Old Style"/>
        </w:rPr>
      </w:pPr>
      <w:r>
        <w:rPr>
          <w:rFonts w:ascii="Bookman Old Style" w:hAnsi="Bookman Old Style"/>
        </w:rPr>
        <w:t>„Ik heff noch nie nich een Kaugummi sien Stimm hört“, sä de Fleeg bang. „Nee, is de asig!“</w:t>
      </w:r>
    </w:p>
    <w:p w:rsidR="00004FD5" w:rsidRDefault="00004FD5">
      <w:pPr>
        <w:spacing w:after="60" w:line="276" w:lineRule="auto"/>
        <w:jc w:val="both"/>
        <w:rPr>
          <w:rFonts w:ascii="Bookman Old Style" w:hAnsi="Bookman Old Style"/>
        </w:rPr>
      </w:pPr>
      <w:r>
        <w:rPr>
          <w:rFonts w:ascii="Bookman Old Style" w:hAnsi="Bookman Old Style"/>
        </w:rPr>
        <w:t>„Kiek, nu wasst em noch Arms an de Sieden!“, quiekde de Sünnenkäver. „Wo gammelig! As ene Mumie!“ Den Sünnenkäver sien swarte Placken weren witt, so bang weer he.</w:t>
      </w:r>
    </w:p>
    <w:p w:rsidR="00004FD5" w:rsidRDefault="00004FD5">
      <w:pPr>
        <w:spacing w:after="60" w:line="276" w:lineRule="auto"/>
        <w:jc w:val="both"/>
        <w:rPr>
          <w:rFonts w:ascii="Bookman Old Style" w:hAnsi="Bookman Old Style"/>
        </w:rPr>
      </w:pPr>
      <w:r>
        <w:rPr>
          <w:rFonts w:ascii="Bookman Old Style" w:hAnsi="Bookman Old Style"/>
        </w:rPr>
        <w:t>„Laat us wegflegen!“, sloog de Fleeg vör.</w:t>
      </w:r>
    </w:p>
    <w:p w:rsidR="00004FD5" w:rsidRDefault="00004FD5">
      <w:pPr>
        <w:spacing w:after="60" w:line="276" w:lineRule="auto"/>
        <w:jc w:val="both"/>
        <w:rPr>
          <w:rFonts w:ascii="Bookman Old Style" w:hAnsi="Bookman Old Style"/>
        </w:rPr>
      </w:pPr>
      <w:r>
        <w:rPr>
          <w:rFonts w:ascii="Bookman Old Style" w:hAnsi="Bookman Old Style"/>
        </w:rPr>
        <w:t xml:space="preserve">„Ik kann nich, mien Flünken sünd noch so stief!“, blarrde de Sünnenkäver. „Auhaueha! Den Kaugummi </w:t>
      </w:r>
      <w:r w:rsidR="00D2649C">
        <w:rPr>
          <w:rFonts w:ascii="Bookman Old Style" w:hAnsi="Bookman Old Style"/>
        </w:rPr>
        <w:t>sünd</w:t>
      </w:r>
      <w:r>
        <w:rPr>
          <w:rFonts w:ascii="Bookman Old Style" w:hAnsi="Bookman Old Style"/>
        </w:rPr>
        <w:t xml:space="preserve"> ok al Been wussen! Nee, dat fritt mi op!“</w:t>
      </w:r>
    </w:p>
    <w:p w:rsidR="00004FD5" w:rsidRDefault="00004FD5">
      <w:pPr>
        <w:spacing w:after="60" w:line="276" w:lineRule="auto"/>
        <w:jc w:val="both"/>
        <w:rPr>
          <w:rFonts w:ascii="Bookman Old Style" w:hAnsi="Bookman Old Style"/>
        </w:rPr>
      </w:pPr>
      <w:r>
        <w:rPr>
          <w:rFonts w:ascii="Bookman Old Style" w:hAnsi="Bookman Old Style"/>
        </w:rPr>
        <w:t xml:space="preserve">„Ik pass för di op!“, sä de Fleeg mit all ehr Moot, </w:t>
      </w:r>
      <w:r w:rsidR="00CB598A">
        <w:rPr>
          <w:rFonts w:ascii="Bookman Old Style" w:hAnsi="Bookman Old Style"/>
        </w:rPr>
        <w:t xml:space="preserve">liekers </w:t>
      </w:r>
      <w:r>
        <w:rPr>
          <w:rFonts w:ascii="Bookman Old Style" w:hAnsi="Bookman Old Style"/>
        </w:rPr>
        <w:t>all ehr veer Been bevern deen.</w:t>
      </w:r>
    </w:p>
    <w:p w:rsidR="00004FD5" w:rsidRDefault="00004FD5">
      <w:pPr>
        <w:spacing w:after="60" w:line="276" w:lineRule="auto"/>
        <w:jc w:val="both"/>
        <w:rPr>
          <w:rFonts w:ascii="Bookman Old Style" w:hAnsi="Bookman Old Style"/>
        </w:rPr>
      </w:pPr>
      <w:r>
        <w:rPr>
          <w:rFonts w:ascii="Bookman Old Style" w:hAnsi="Bookman Old Style"/>
        </w:rPr>
        <w:lastRenderedPageBreak/>
        <w:t>Dat Kaugummi weer hoch in</w:t>
      </w:r>
      <w:r w:rsidR="00812960">
        <w:rPr>
          <w:rFonts w:ascii="Bookman Old Style" w:hAnsi="Bookman Old Style"/>
          <w:kern w:val="24"/>
        </w:rPr>
        <w:t>’</w:t>
      </w:r>
      <w:r>
        <w:rPr>
          <w:rFonts w:ascii="Bookman Old Style" w:hAnsi="Bookman Old Style"/>
        </w:rPr>
        <w:t>t End schoten. He brummde un dammelde op de beiden Insekten op to. Överher weren em noch schetterige Hörns op</w:t>
      </w:r>
      <w:r w:rsidR="00812960">
        <w:rPr>
          <w:rFonts w:ascii="Bookman Old Style" w:hAnsi="Bookman Old Style"/>
          <w:kern w:val="24"/>
        </w:rPr>
        <w:t>’</w:t>
      </w:r>
      <w:r>
        <w:rPr>
          <w:rFonts w:ascii="Bookman Old Style" w:hAnsi="Bookman Old Style"/>
        </w:rPr>
        <w:t>n Kopp wussen, un e</w:t>
      </w:r>
      <w:r w:rsidR="00CB598A">
        <w:rPr>
          <w:rFonts w:ascii="Bookman Old Style" w:hAnsi="Bookman Old Style"/>
        </w:rPr>
        <w:t>e</w:t>
      </w:r>
      <w:r>
        <w:rPr>
          <w:rFonts w:ascii="Bookman Old Style" w:hAnsi="Bookman Old Style"/>
        </w:rPr>
        <w:t>n langen witten Steert achtern.</w:t>
      </w:r>
    </w:p>
    <w:p w:rsidR="00004FD5" w:rsidRDefault="00004FD5">
      <w:pPr>
        <w:spacing w:after="60" w:line="276" w:lineRule="auto"/>
        <w:jc w:val="both"/>
        <w:rPr>
          <w:rFonts w:ascii="Bookman Old Style" w:hAnsi="Bookman Old Style"/>
        </w:rPr>
      </w:pPr>
      <w:r>
        <w:rPr>
          <w:rFonts w:ascii="Bookman Old Style" w:hAnsi="Bookman Old Style"/>
        </w:rPr>
        <w:t xml:space="preserve">„Bliev mi </w:t>
      </w:r>
      <w:r w:rsidR="00CB598A">
        <w:rPr>
          <w:rFonts w:ascii="Bookman Old Style" w:hAnsi="Bookman Old Style"/>
        </w:rPr>
        <w:t>van</w:t>
      </w:r>
      <w:r w:rsidR="00812960">
        <w:rPr>
          <w:rFonts w:ascii="Bookman Old Style" w:hAnsi="Bookman Old Style"/>
          <w:kern w:val="24"/>
        </w:rPr>
        <w:t>’</w:t>
      </w:r>
      <w:r w:rsidR="00CB598A">
        <w:rPr>
          <w:rFonts w:ascii="Bookman Old Style" w:hAnsi="Bookman Old Style"/>
        </w:rPr>
        <w:t xml:space="preserve">t </w:t>
      </w:r>
      <w:r>
        <w:rPr>
          <w:rFonts w:ascii="Bookman Old Style" w:hAnsi="Bookman Old Style"/>
        </w:rPr>
        <w:t>Liev!“, trillde de Fleeg. „Ik biet!“</w:t>
      </w:r>
    </w:p>
    <w:p w:rsidR="00004FD5" w:rsidRDefault="00004FD5">
      <w:pPr>
        <w:spacing w:after="60" w:line="276" w:lineRule="auto"/>
        <w:jc w:val="both"/>
        <w:rPr>
          <w:rFonts w:ascii="Bookman Old Style" w:hAnsi="Bookman Old Style"/>
        </w:rPr>
      </w:pPr>
      <w:r>
        <w:rPr>
          <w:rFonts w:ascii="Bookman Old Style" w:hAnsi="Bookman Old Style"/>
        </w:rPr>
        <w:t>Dat Kaugummi brummelde blots as so</w:t>
      </w:r>
      <w:r w:rsidR="00812960">
        <w:rPr>
          <w:rFonts w:ascii="Bookman Old Style" w:hAnsi="Bookman Old Style"/>
          <w:kern w:val="24"/>
        </w:rPr>
        <w:t>’</w:t>
      </w:r>
      <w:r>
        <w:rPr>
          <w:rFonts w:ascii="Bookman Old Style" w:hAnsi="Bookman Old Style"/>
        </w:rPr>
        <w:t>n Spökels un keem n</w:t>
      </w:r>
      <w:r w:rsidR="00CB598A">
        <w:rPr>
          <w:rFonts w:ascii="Bookman Old Style" w:hAnsi="Bookman Old Style"/>
        </w:rPr>
        <w:t>e</w:t>
      </w:r>
      <w:r>
        <w:rPr>
          <w:rFonts w:ascii="Bookman Old Style" w:hAnsi="Bookman Old Style"/>
        </w:rPr>
        <w:t>ger.</w:t>
      </w:r>
    </w:p>
    <w:p w:rsidR="00004FD5" w:rsidRDefault="00004FD5">
      <w:pPr>
        <w:spacing w:after="60" w:line="276" w:lineRule="auto"/>
        <w:jc w:val="both"/>
        <w:rPr>
          <w:rFonts w:ascii="Bookman Old Style" w:hAnsi="Bookman Old Style"/>
        </w:rPr>
      </w:pPr>
      <w:r>
        <w:rPr>
          <w:rFonts w:ascii="Bookman Old Style" w:hAnsi="Bookman Old Style"/>
        </w:rPr>
        <w:t>To</w:t>
      </w:r>
      <w:r w:rsidR="00812960">
        <w:rPr>
          <w:rFonts w:ascii="Bookman Old Style" w:hAnsi="Bookman Old Style"/>
          <w:kern w:val="24"/>
        </w:rPr>
        <w:t>’</w:t>
      </w:r>
      <w:r>
        <w:rPr>
          <w:rFonts w:ascii="Bookman Old Style" w:hAnsi="Bookman Old Style"/>
        </w:rPr>
        <w:t>n Glück keem jüst in dissen Ogenblick een vörbi, pedd op dat Kaugummi un gung wieter, mit dat plattpeddte Kaugummi unner</w:t>
      </w:r>
      <w:r w:rsidR="00812960">
        <w:rPr>
          <w:rFonts w:ascii="Bookman Old Style" w:hAnsi="Bookman Old Style"/>
          <w:kern w:val="24"/>
        </w:rPr>
        <w:t>’</w:t>
      </w:r>
      <w:r>
        <w:rPr>
          <w:rFonts w:ascii="Bookman Old Style" w:hAnsi="Bookman Old Style"/>
        </w:rPr>
        <w:t>n Hacken.</w:t>
      </w:r>
    </w:p>
    <w:p w:rsidR="00004FD5" w:rsidRDefault="00004FD5">
      <w:pPr>
        <w:spacing w:after="60" w:line="276" w:lineRule="auto"/>
        <w:jc w:val="both"/>
        <w:rPr>
          <w:rFonts w:ascii="Bookman Old Style" w:hAnsi="Bookman Old Style"/>
        </w:rPr>
      </w:pPr>
      <w:r>
        <w:rPr>
          <w:rFonts w:ascii="Bookman Old Style" w:hAnsi="Bookman Old Style"/>
        </w:rPr>
        <w:t>„Uff, Glück hatt!“, reep de Fleeg, un de Sünnenkäver dröögde sik mit</w:t>
      </w:r>
      <w:r w:rsidR="00812960">
        <w:rPr>
          <w:rFonts w:ascii="Bookman Old Style" w:hAnsi="Bookman Old Style"/>
          <w:kern w:val="24"/>
        </w:rPr>
        <w:t>’</w:t>
      </w:r>
      <w:r>
        <w:rPr>
          <w:rFonts w:ascii="Bookman Old Style" w:hAnsi="Bookman Old Style"/>
        </w:rPr>
        <w:t xml:space="preserve">n Flünken de Tranen af. </w:t>
      </w:r>
    </w:p>
    <w:p w:rsidR="00004FD5" w:rsidRDefault="00004FD5">
      <w:pPr>
        <w:spacing w:after="60" w:line="276" w:lineRule="auto"/>
        <w:jc w:val="both"/>
        <w:rPr>
          <w:rFonts w:ascii="Bookman Old Style" w:hAnsi="Bookman Old Style"/>
        </w:rPr>
      </w:pPr>
      <w:r>
        <w:rPr>
          <w:rFonts w:ascii="Bookman Old Style" w:hAnsi="Bookman Old Style"/>
        </w:rPr>
        <w:t>Denn trucken se kregel wie</w:t>
      </w:r>
      <w:r w:rsidR="00CB598A">
        <w:rPr>
          <w:rFonts w:ascii="Bookman Old Style" w:hAnsi="Bookman Old Style"/>
        </w:rPr>
        <w:t>t</w:t>
      </w:r>
      <w:r>
        <w:rPr>
          <w:rFonts w:ascii="Bookman Old Style" w:hAnsi="Bookman Old Style"/>
        </w:rPr>
        <w:t xml:space="preserve">er, un de </w:t>
      </w:r>
      <w:r w:rsidR="00CB598A">
        <w:rPr>
          <w:rFonts w:ascii="Bookman Old Style" w:hAnsi="Bookman Old Style"/>
        </w:rPr>
        <w:t xml:space="preserve">Vörjahrssünn </w:t>
      </w:r>
      <w:r>
        <w:rPr>
          <w:rFonts w:ascii="Bookman Old Style" w:hAnsi="Bookman Old Style"/>
        </w:rPr>
        <w:t>schien op ehr daal.</w:t>
      </w:r>
    </w:p>
    <w:p w:rsidR="00004FD5" w:rsidRDefault="00004FD5">
      <w:pPr>
        <w:spacing w:after="60" w:line="276" w:lineRule="auto"/>
        <w:jc w:val="both"/>
        <w:rPr>
          <w:rFonts w:ascii="Bookman Old Style" w:hAnsi="Bookman Old Style"/>
        </w:rPr>
      </w:pPr>
    </w:p>
    <w:p w:rsidR="00812960" w:rsidRDefault="00812960">
      <w:pPr>
        <w:spacing w:after="60" w:line="276" w:lineRule="auto"/>
        <w:jc w:val="both"/>
        <w:rPr>
          <w:rFonts w:ascii="Bookman Old Style" w:hAnsi="Bookman Old Style"/>
        </w:rPr>
      </w:pPr>
    </w:p>
    <w:p w:rsidR="00004FD5" w:rsidRPr="00812960" w:rsidRDefault="00004FD5" w:rsidP="00812960">
      <w:pPr>
        <w:spacing w:after="60" w:line="276" w:lineRule="auto"/>
        <w:jc w:val="both"/>
      </w:pPr>
      <w:r w:rsidRPr="00812960">
        <w:rPr>
          <w:rFonts w:ascii="Bookman Old Style" w:hAnsi="Bookman Old Style"/>
          <w:i/>
        </w:rPr>
        <w:t>grugen</w:t>
      </w:r>
      <w:r>
        <w:rPr>
          <w:rFonts w:ascii="Bookman Old Style" w:hAnsi="Bookman Old Style"/>
        </w:rPr>
        <w:t xml:space="preserve"> – gruseln; </w:t>
      </w:r>
      <w:r w:rsidR="00D2649C" w:rsidRPr="00812960">
        <w:rPr>
          <w:rFonts w:ascii="Bookman Old Style" w:hAnsi="Bookman Old Style"/>
          <w:i/>
        </w:rPr>
        <w:t>hojappen</w:t>
      </w:r>
      <w:r w:rsidR="00812960">
        <w:rPr>
          <w:rFonts w:ascii="Bookman Old Style" w:hAnsi="Bookman Old Style"/>
          <w:i/>
        </w:rPr>
        <w:t xml:space="preserve"> </w:t>
      </w:r>
      <w:r>
        <w:rPr>
          <w:rFonts w:ascii="Bookman Old Style" w:hAnsi="Bookman Old Style"/>
        </w:rPr>
        <w:t xml:space="preserve">– gähnen; </w:t>
      </w:r>
      <w:r w:rsidR="0037607C" w:rsidRPr="00812960">
        <w:rPr>
          <w:rFonts w:ascii="Bookman Old Style" w:hAnsi="Bookman Old Style"/>
          <w:i/>
        </w:rPr>
        <w:t>Delenbreder</w:t>
      </w:r>
      <w:r w:rsidR="0037607C">
        <w:rPr>
          <w:rFonts w:ascii="Bookman Old Style" w:hAnsi="Bookman Old Style"/>
        </w:rPr>
        <w:t xml:space="preserve"> – Dielen</w:t>
      </w:r>
      <w:r w:rsidR="00812960">
        <w:rPr>
          <w:rFonts w:ascii="Bookman Old Style" w:hAnsi="Bookman Old Style"/>
        </w:rPr>
        <w:t xml:space="preserve">- </w:t>
      </w:r>
      <w:r w:rsidR="0037607C">
        <w:rPr>
          <w:rFonts w:ascii="Bookman Old Style" w:hAnsi="Bookman Old Style"/>
        </w:rPr>
        <w:t>(Fußboden</w:t>
      </w:r>
      <w:r w:rsidR="00812960">
        <w:rPr>
          <w:rFonts w:ascii="Bookman Old Style" w:hAnsi="Bookman Old Style"/>
        </w:rPr>
        <w:t>-</w:t>
      </w:r>
      <w:r w:rsidR="0037607C">
        <w:rPr>
          <w:rFonts w:ascii="Bookman Old Style" w:hAnsi="Bookman Old Style"/>
        </w:rPr>
        <w:t>)bretter</w:t>
      </w:r>
      <w:r w:rsidR="00812960">
        <w:rPr>
          <w:rFonts w:ascii="Bookman Old Style" w:hAnsi="Bookman Old Style"/>
        </w:rPr>
        <w:t>;</w:t>
      </w:r>
      <w:r w:rsidR="00812960">
        <w:t xml:space="preserve"> </w:t>
      </w:r>
      <w:r w:rsidRPr="00812960">
        <w:rPr>
          <w:rFonts w:ascii="Bookman Old Style" w:hAnsi="Bookman Old Style"/>
          <w:i/>
        </w:rPr>
        <w:t>Kraasch</w:t>
      </w:r>
      <w:r>
        <w:rPr>
          <w:rFonts w:ascii="Bookman Old Style" w:hAnsi="Bookman Old Style"/>
        </w:rPr>
        <w:t xml:space="preserve"> (mit dunklem </w:t>
      </w:r>
      <w:r w:rsidRPr="00812960">
        <w:rPr>
          <w:rFonts w:ascii="Bookman Old Style" w:hAnsi="Bookman Old Style"/>
          <w:i/>
        </w:rPr>
        <w:t>a</w:t>
      </w:r>
      <w:r>
        <w:rPr>
          <w:rFonts w:ascii="Bookman Old Style" w:hAnsi="Bookman Old Style"/>
        </w:rPr>
        <w:t xml:space="preserve">) – </w:t>
      </w:r>
      <w:r w:rsidRPr="00812960">
        <w:rPr>
          <w:rFonts w:ascii="Bookman Old Style" w:hAnsi="Bookman Old Style"/>
          <w:i/>
        </w:rPr>
        <w:t>Mut</w:t>
      </w:r>
      <w:r>
        <w:rPr>
          <w:rFonts w:ascii="Bookman Old Style" w:hAnsi="Bookman Old Style"/>
        </w:rPr>
        <w:t xml:space="preserve"> (von franz. </w:t>
      </w:r>
      <w:r>
        <w:rPr>
          <w:rFonts w:ascii="Bookman Old Style" w:hAnsi="Bookman Old Style"/>
          <w:i/>
        </w:rPr>
        <w:t>Courage</w:t>
      </w:r>
      <w:r>
        <w:rPr>
          <w:rFonts w:ascii="Bookman Old Style" w:hAnsi="Bookman Old Style"/>
        </w:rPr>
        <w:t xml:space="preserve">); </w:t>
      </w:r>
      <w:r w:rsidRPr="00812960">
        <w:rPr>
          <w:rFonts w:ascii="Bookman Old Style" w:hAnsi="Bookman Old Style"/>
          <w:i/>
        </w:rPr>
        <w:t>hoch in’t End scheten</w:t>
      </w:r>
      <w:r>
        <w:rPr>
          <w:rFonts w:ascii="Bookman Old Style" w:hAnsi="Bookman Old Style"/>
        </w:rPr>
        <w:t xml:space="preserve"> – plötzlich aufstehen; </w:t>
      </w:r>
      <w:r w:rsidRPr="00812960">
        <w:rPr>
          <w:rFonts w:ascii="Bookman Old Style" w:hAnsi="Bookman Old Style"/>
          <w:i/>
        </w:rPr>
        <w:t>kregel</w:t>
      </w:r>
      <w:r>
        <w:rPr>
          <w:rFonts w:ascii="Bookman Old Style" w:hAnsi="Bookman Old Style"/>
        </w:rPr>
        <w:t xml:space="preserve"> – lebhaft, vergnügt</w:t>
      </w:r>
    </w:p>
    <w:p w:rsidR="00CB598A" w:rsidRDefault="00CB598A">
      <w:pPr>
        <w:spacing w:after="60" w:line="276" w:lineRule="auto"/>
        <w:jc w:val="both"/>
        <w:rPr>
          <w:rFonts w:ascii="Bookman Old Style" w:hAnsi="Bookman Old Style"/>
        </w:rPr>
      </w:pPr>
    </w:p>
    <w:sectPr w:rsidR="00CB598A">
      <w:headerReference w:type="default" r:id="rId8"/>
      <w:footerReference w:type="default" r:id="rId9"/>
      <w:pgSz w:w="11906" w:h="16838"/>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F77" w:rsidRDefault="003E7F77">
      <w:r>
        <w:separator/>
      </w:r>
    </w:p>
  </w:endnote>
  <w:endnote w:type="continuationSeparator" w:id="0">
    <w:p w:rsidR="003E7F77" w:rsidRDefault="003E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60" w:rsidRDefault="00812960" w:rsidP="00812960">
    <w:pPr>
      <w:ind w:left="709" w:hanging="709"/>
      <w:rPr>
        <w:rFonts w:ascii="Arial" w:hAnsi="Arial"/>
        <w:kern w:val="14"/>
        <w:sz w:val="14"/>
        <w:szCs w:val="14"/>
      </w:rPr>
    </w:pPr>
    <w:r>
      <w:rPr>
        <w:rFonts w:ascii="Arial" w:hAnsi="Arial"/>
        <w:kern w:val="14"/>
        <w:sz w:val="14"/>
        <w:szCs w:val="14"/>
      </w:rPr>
      <w:t>Quelle: www.schoolmester.de</w:t>
    </w:r>
  </w:p>
  <w:p w:rsidR="00812960" w:rsidRDefault="00812960" w:rsidP="00812960">
    <w:pPr>
      <w:ind w:left="709" w:hanging="709"/>
      <w:rPr>
        <w:rFonts w:ascii="Arial" w:hAnsi="Arial"/>
        <w:kern w:val="14"/>
      </w:rPr>
    </w:pPr>
    <w:r>
      <w:rPr>
        <w:rFonts w:ascii="Arial" w:hAnsi="Arial"/>
        <w:kern w:val="14"/>
        <w:sz w:val="14"/>
        <w:szCs w:val="14"/>
      </w:rPr>
      <w:t>Autor: Andrus Kivirähk</w:t>
    </w:r>
  </w:p>
  <w:p w:rsidR="00812960" w:rsidRDefault="00812960" w:rsidP="00812960">
    <w:pPr>
      <w:pStyle w:val="Fuzeile"/>
      <w:ind w:left="709" w:hanging="709"/>
      <w:rPr>
        <w:rFonts w:ascii="Arial" w:hAnsi="Arial"/>
        <w:kern w:val="14"/>
        <w:sz w:val="14"/>
        <w:szCs w:val="14"/>
      </w:rPr>
    </w:pPr>
    <w:r>
      <w:rPr>
        <w:rFonts w:ascii="Arial" w:hAnsi="Arial"/>
        <w:kern w:val="14"/>
        <w:sz w:val="14"/>
        <w:szCs w:val="14"/>
      </w:rPr>
      <w:t>Übertragung: Heiko Frese, in das nordoldenburger Platt von Andrea Cordes</w:t>
    </w:r>
  </w:p>
  <w:p w:rsidR="00812960" w:rsidRPr="00812960" w:rsidRDefault="00812960" w:rsidP="00812960">
    <w:pPr>
      <w:pStyle w:val="Fuzeile"/>
      <w:ind w:left="709" w:hanging="709"/>
      <w:rPr>
        <w:rFonts w:ascii="Arial" w:hAnsi="Arial"/>
        <w:kern w:val="14"/>
        <w:sz w:val="14"/>
        <w:szCs w:val="14"/>
      </w:rPr>
    </w:pPr>
    <w:r w:rsidRPr="00812960">
      <w:rPr>
        <w:rFonts w:ascii="Arial" w:hAnsi="Arial"/>
        <w:kern w:val="14"/>
        <w:sz w:val="14"/>
        <w:szCs w:val="14"/>
      </w:rPr>
      <w:t>Lizenz: CC-SA-BY-NC</w:t>
    </w:r>
  </w:p>
  <w:p w:rsidR="00812960" w:rsidRDefault="00812960" w:rsidP="00812960">
    <w:pPr>
      <w:pStyle w:val="Fuzeile"/>
    </w:pPr>
    <w:r>
      <w:rPr>
        <w:rFonts w:ascii="Arial" w:hAnsi="Arial"/>
        <w:kern w:val="14"/>
        <w:sz w:val="14"/>
        <w:szCs w:val="14"/>
      </w:rPr>
      <w:t>Wir freuen uns über die Einsendung von Übersetzungen in andere niedersächsische Dialekte oder Saterfriesisch an h-frese@web.de.</w:t>
    </w:r>
  </w:p>
  <w:p w:rsidR="00004FD5" w:rsidRDefault="00004FD5">
    <w:pPr>
      <w:pStyle w:val="Fuzeil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F77" w:rsidRDefault="003E7F77">
      <w:r>
        <w:separator/>
      </w:r>
    </w:p>
  </w:footnote>
  <w:footnote w:type="continuationSeparator" w:id="0">
    <w:p w:rsidR="003E7F77" w:rsidRDefault="003E7F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60" w:rsidRDefault="00812960">
    <w:pPr>
      <w:pStyle w:val="Kopfzeile"/>
      <w:jc w:val="center"/>
    </w:pPr>
    <w:r>
      <w:fldChar w:fldCharType="begin"/>
    </w:r>
    <w:r>
      <w:instrText>PAGE   \* MERGEFORMAT</w:instrText>
    </w:r>
    <w:r>
      <w:fldChar w:fldCharType="separate"/>
    </w:r>
    <w:r w:rsidR="00FF2AC3">
      <w:rPr>
        <w:noProof/>
      </w:rPr>
      <w:t>1</w:t>
    </w:r>
    <w:r>
      <w:fldChar w:fldCharType="end"/>
    </w:r>
  </w:p>
  <w:p w:rsidR="00812960" w:rsidRDefault="0081296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BA6F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F24"/>
    <w:rsid w:val="00004FD5"/>
    <w:rsid w:val="001F6328"/>
    <w:rsid w:val="0037607C"/>
    <w:rsid w:val="003B4D83"/>
    <w:rsid w:val="003C2850"/>
    <w:rsid w:val="003E7F77"/>
    <w:rsid w:val="004145BE"/>
    <w:rsid w:val="00641B56"/>
    <w:rsid w:val="00812960"/>
    <w:rsid w:val="009A62A5"/>
    <w:rsid w:val="00CB598A"/>
    <w:rsid w:val="00CF656C"/>
    <w:rsid w:val="00D2649C"/>
    <w:rsid w:val="00ED01CE"/>
    <w:rsid w:val="00F15F24"/>
    <w:rsid w:val="00F260D6"/>
    <w:rsid w:val="00F53803"/>
    <w:rsid w:val="00FF2A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eastAsia="ar-SA"/>
    </w:rPr>
  </w:style>
  <w:style w:type="paragraph" w:styleId="berschrift2">
    <w:name w:val="heading 2"/>
    <w:basedOn w:val="berschrift"/>
    <w:next w:val="Textkrper"/>
    <w:qFormat/>
    <w:pPr>
      <w:numPr>
        <w:ilvl w:val="1"/>
        <w:numId w:val="1"/>
      </w:numPr>
      <w:outlineLvl w:val="1"/>
    </w:pPr>
    <w:rPr>
      <w:b/>
      <w:bCs/>
      <w:i/>
      <w:iCs/>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Fuzeile">
    <w:name w:val="footer"/>
    <w:basedOn w:val="Standard"/>
    <w:link w:val="FuzeileZeichen"/>
    <w:uiPriority w:val="99"/>
    <w:pPr>
      <w:suppressLineNumbers/>
      <w:tabs>
        <w:tab w:val="center" w:pos="4818"/>
        <w:tab w:val="right" w:pos="9637"/>
      </w:tabs>
    </w:pPr>
  </w:style>
  <w:style w:type="paragraph" w:styleId="Kopfzeile">
    <w:name w:val="header"/>
    <w:basedOn w:val="Standard"/>
    <w:link w:val="KopfzeileZeichen"/>
    <w:uiPriority w:val="99"/>
    <w:pPr>
      <w:suppressLineNumbers/>
      <w:tabs>
        <w:tab w:val="center" w:pos="4819"/>
        <w:tab w:val="right" w:pos="9638"/>
      </w:tabs>
    </w:pPr>
  </w:style>
  <w:style w:type="paragraph" w:styleId="Sprechblasentext">
    <w:name w:val="Balloon Text"/>
    <w:basedOn w:val="Standard"/>
    <w:link w:val="SprechblasentextZeichen"/>
    <w:uiPriority w:val="99"/>
    <w:semiHidden/>
    <w:unhideWhenUsed/>
    <w:rsid w:val="0037607C"/>
    <w:rPr>
      <w:rFonts w:ascii="Tahoma" w:hAnsi="Tahoma" w:cs="Tahoma"/>
      <w:sz w:val="16"/>
      <w:szCs w:val="16"/>
    </w:rPr>
  </w:style>
  <w:style w:type="character" w:customStyle="1" w:styleId="SprechblasentextZeichen">
    <w:name w:val="Sprechblasentext Zeichen"/>
    <w:link w:val="Sprechblasentext"/>
    <w:uiPriority w:val="99"/>
    <w:semiHidden/>
    <w:rsid w:val="0037607C"/>
    <w:rPr>
      <w:rFonts w:ascii="Tahoma" w:eastAsia="Arial Unicode MS" w:hAnsi="Tahoma" w:cs="Tahoma"/>
      <w:kern w:val="1"/>
      <w:sz w:val="16"/>
      <w:szCs w:val="16"/>
      <w:lang w:eastAsia="ar-SA"/>
    </w:rPr>
  </w:style>
  <w:style w:type="character" w:customStyle="1" w:styleId="KopfzeileZeichen">
    <w:name w:val="Kopfzeile Zeichen"/>
    <w:link w:val="Kopfzeile"/>
    <w:uiPriority w:val="99"/>
    <w:rsid w:val="00812960"/>
    <w:rPr>
      <w:rFonts w:eastAsia="Arial Unicode MS"/>
      <w:kern w:val="1"/>
      <w:sz w:val="24"/>
      <w:szCs w:val="24"/>
      <w:lang w:eastAsia="ar-SA"/>
    </w:rPr>
  </w:style>
  <w:style w:type="character" w:customStyle="1" w:styleId="FuzeileZeichen">
    <w:name w:val="Fußzeile Zeichen"/>
    <w:link w:val="Fuzeile"/>
    <w:uiPriority w:val="99"/>
    <w:rsid w:val="00812960"/>
    <w:rPr>
      <w:rFonts w:eastAsia="Arial Unicode M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108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CB781-8D0E-8640-BF1C-06AD7F09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2609</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Preis-Frese</dc:creator>
  <cp:keywords/>
  <cp:lastModifiedBy>--</cp:lastModifiedBy>
  <cp:revision>2</cp:revision>
  <cp:lastPrinted>1601-01-01T00:00:00Z</cp:lastPrinted>
  <dcterms:created xsi:type="dcterms:W3CDTF">2021-04-06T11:28:00Z</dcterms:created>
  <dcterms:modified xsi:type="dcterms:W3CDTF">2021-04-06T11:28:00Z</dcterms:modified>
</cp:coreProperties>
</file>