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FE" w:rsidRDefault="00EA31FE">
      <w:pPr>
        <w:spacing w:after="80" w:line="276" w:lineRule="auto"/>
        <w:jc w:val="both"/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>De Büülrotte will sick fleermusen</w:t>
      </w:r>
    </w:p>
    <w:p w:rsidR="004729A9" w:rsidRDefault="00572276">
      <w:pPr>
        <w:spacing w:after="80" w:line="276" w:lineRule="auto"/>
        <w:jc w:val="both"/>
        <w:rPr>
          <w:rFonts w:ascii="Bookman Old Style" w:hAnsi="Bookman Old Style"/>
          <w:lang w:val="nl-NL"/>
        </w:rPr>
      </w:pPr>
      <w:r>
        <w:rPr>
          <w:rFonts w:ascii="Bookman Old Style" w:hAnsi="Bookman Old Style"/>
          <w:lang w:val="nl-NL"/>
        </w:rPr>
        <w:t xml:space="preserve">van Heinrich Siefer, </w:t>
      </w:r>
      <w:r w:rsidR="002E75F7">
        <w:rPr>
          <w:rFonts w:ascii="Bookman Old Style" w:hAnsi="Bookman Old Style"/>
          <w:lang w:val="nl-NL"/>
        </w:rPr>
        <w:t>in Groafschupper Platt van Gerda Rieger</w:t>
      </w:r>
    </w:p>
    <w:p w:rsidR="002E75F7" w:rsidRPr="004729A9" w:rsidRDefault="002E75F7">
      <w:pPr>
        <w:spacing w:after="80" w:line="276" w:lineRule="auto"/>
        <w:jc w:val="both"/>
        <w:rPr>
          <w:rFonts w:ascii="Bookman Old Style" w:hAnsi="Bookman Old Style"/>
          <w:b/>
        </w:rPr>
      </w:pPr>
    </w:p>
    <w:p w:rsidR="00571061" w:rsidRDefault="00EA31FE">
      <w:pPr>
        <w:spacing w:after="80" w:line="276" w:lineRule="auto"/>
        <w:jc w:val="both"/>
        <w:rPr>
          <w:rFonts w:ascii="Bookman Old Style" w:hAnsi="Bookman Old Style"/>
          <w:lang w:val="nl-NL"/>
        </w:rPr>
      </w:pPr>
      <w:r>
        <w:rPr>
          <w:rFonts w:ascii="Bookman Old Style" w:hAnsi="Bookman Old Style"/>
        </w:rPr>
        <w:t xml:space="preserve">Et was laate an een mooijen wormen Sommerabend. De Sünne versackde glöinigroat achter de Böame. Mäinschen un alle Deäre sochen nu sacht eär Gatt föar de Nacht. </w:t>
      </w:r>
      <w:r w:rsidRPr="00171BCF">
        <w:rPr>
          <w:rFonts w:ascii="Bookman Old Style" w:hAnsi="Bookman Old Style"/>
          <w:lang w:val="nl-NL"/>
        </w:rPr>
        <w:t xml:space="preserve">Bis up de eene Büülrotte. </w:t>
      </w:r>
      <w:r w:rsidR="004729A9">
        <w:rPr>
          <w:rFonts w:ascii="Bookman Old Style" w:hAnsi="Bookman Old Style"/>
          <w:lang w:val="nl-NL"/>
        </w:rPr>
        <w:t>Se hadd´ eär Le</w:t>
      </w:r>
      <w:r w:rsidRPr="00171BCF">
        <w:rPr>
          <w:rFonts w:ascii="Bookman Old Style" w:hAnsi="Bookman Old Style"/>
          <w:lang w:val="nl-NL"/>
        </w:rPr>
        <w:t xml:space="preserve">wen oawer. </w:t>
      </w:r>
    </w:p>
    <w:p w:rsidR="00171BCF" w:rsidRPr="00171BCF" w:rsidRDefault="00171BCF">
      <w:pPr>
        <w:spacing w:after="80" w:line="276" w:lineRule="auto"/>
        <w:jc w:val="both"/>
        <w:rPr>
          <w:rFonts w:ascii="Bookman Old Style" w:hAnsi="Bookman Old Style"/>
          <w:lang w:val="nl-NL"/>
        </w:rPr>
      </w:pPr>
    </w:p>
    <w:p w:rsidR="00571061" w:rsidRDefault="00EA31FE">
      <w:pPr>
        <w:spacing w:after="80" w:line="276" w:lineRule="auto"/>
        <w:jc w:val="both"/>
        <w:rPr>
          <w:rFonts w:ascii="Bookman Old Style" w:hAnsi="Bookman Old Style"/>
        </w:rPr>
      </w:pPr>
      <w:r w:rsidRPr="00171BCF">
        <w:rPr>
          <w:rFonts w:ascii="Bookman Old Style" w:hAnsi="Bookman Old Style"/>
          <w:lang w:val="nl-NL"/>
        </w:rPr>
        <w:t>Se meende:</w:t>
      </w:r>
      <w:r w:rsidR="00571061" w:rsidRPr="00171BCF">
        <w:rPr>
          <w:rFonts w:ascii="Bookman Old Style" w:hAnsi="Bookman Old Style"/>
          <w:lang w:val="nl-NL"/>
        </w:rPr>
        <w:t xml:space="preserve"> </w:t>
      </w:r>
      <w:r w:rsidRPr="00171BCF">
        <w:rPr>
          <w:rFonts w:ascii="Bookman Old Style" w:hAnsi="Bookman Old Style"/>
          <w:lang w:val="nl-NL"/>
        </w:rPr>
        <w:t xml:space="preserve">„Ik bin te ault föar een Rottenlewen en ok to langsam. </w:t>
      </w:r>
      <w:r>
        <w:rPr>
          <w:rFonts w:ascii="Bookman Old Style" w:hAnsi="Bookman Old Style"/>
        </w:rPr>
        <w:t xml:space="preserve">Miene Beene bint schwoar en willt nich meär. Et is Tied, ik will mi verwandeln. Men wat sall ik wonn'n? Ik will mienen Weg in ´n Düüstern finnen können; doar sall man mi nich bi sehn.“ Joa, soa was se an ´t oawerleggen. </w:t>
      </w:r>
    </w:p>
    <w:p w:rsidR="00171BCF" w:rsidRDefault="00171BCF">
      <w:pPr>
        <w:spacing w:after="80" w:line="276" w:lineRule="auto"/>
        <w:jc w:val="both"/>
        <w:rPr>
          <w:rFonts w:ascii="Bookman Old Style" w:hAnsi="Bookman Old Style"/>
        </w:rPr>
      </w:pPr>
    </w:p>
    <w:p w:rsidR="00EA31FE" w:rsidRDefault="00EA31FE">
      <w:pPr>
        <w:spacing w:after="80" w:line="276" w:lineRule="auto"/>
        <w:jc w:val="both"/>
        <w:rPr>
          <w:rFonts w:ascii="Bookman Old Style" w:hAnsi="Bookman Old Style"/>
          <w:lang w:val="nl-NL"/>
        </w:rPr>
      </w:pPr>
      <w:r>
        <w:rPr>
          <w:rFonts w:ascii="Bookman Old Style" w:hAnsi="Bookman Old Style"/>
        </w:rPr>
        <w:t xml:space="preserve">„Sall ik vellicht een Schabe wonn'n?“, frög se sik. “Ne, lewer nich. De Löö sull´n mi wall verachten un doattrappen. Sall ik 'ne Schlange wonn'n? Och ne, dann bint se bange vöar mi un möögt </w:t>
      </w:r>
      <w:r w:rsidRPr="00571061">
        <w:rPr>
          <w:rFonts w:ascii="Bookman Old Style" w:hAnsi="Bookman Old Style"/>
        </w:rPr>
        <w:t xml:space="preserve">mi </w:t>
      </w:r>
      <w:r w:rsidRPr="00571061">
        <w:rPr>
          <w:rFonts w:ascii="Bookman Old Style" w:hAnsi="Bookman Old Style"/>
          <w:bCs/>
        </w:rPr>
        <w:t>anpat</w:t>
      </w:r>
      <w:r w:rsidR="00571061" w:rsidRPr="00571061">
        <w:rPr>
          <w:rFonts w:ascii="Bookman Old Style" w:hAnsi="Bookman Old Style"/>
          <w:bCs/>
        </w:rPr>
        <w:t xml:space="preserve">t </w:t>
      </w:r>
      <w:r w:rsidRPr="00571061">
        <w:rPr>
          <w:rFonts w:ascii="Bookman Old Style" w:hAnsi="Bookman Old Style"/>
        </w:rPr>
        <w:t>nich</w:t>
      </w:r>
      <w:r>
        <w:rPr>
          <w:rFonts w:ascii="Bookman Old Style" w:hAnsi="Bookman Old Style"/>
        </w:rPr>
        <w:t xml:space="preserve"> lie'n. </w:t>
      </w:r>
      <w:r w:rsidRPr="00171BCF">
        <w:rPr>
          <w:rFonts w:ascii="Bookman Old Style" w:hAnsi="Bookman Old Style"/>
          <w:lang w:val="nl-NL"/>
        </w:rPr>
        <w:t>Ik will 'ne Fleärmuus wonn'n. De flögg döar de Nacht en frett riepe Bananen!“</w:t>
      </w:r>
    </w:p>
    <w:p w:rsidR="00171BCF" w:rsidRPr="00171BCF" w:rsidRDefault="00171BCF">
      <w:pPr>
        <w:spacing w:after="80" w:line="276" w:lineRule="auto"/>
        <w:jc w:val="both"/>
        <w:rPr>
          <w:rFonts w:ascii="Bookman Old Style" w:hAnsi="Bookman Old Style"/>
          <w:lang w:val="nl-NL"/>
        </w:rPr>
      </w:pPr>
    </w:p>
    <w:p w:rsidR="00EA31FE" w:rsidRDefault="00EA31FE">
      <w:pPr>
        <w:spacing w:after="80" w:line="276" w:lineRule="auto"/>
        <w:jc w:val="both"/>
        <w:rPr>
          <w:rFonts w:ascii="Bookman Old Style" w:hAnsi="Bookman Old Style"/>
          <w:lang w:val="nl-NL"/>
        </w:rPr>
      </w:pPr>
      <w:r>
        <w:rPr>
          <w:rFonts w:ascii="Bookman Old Style" w:hAnsi="Bookman Old Style"/>
        </w:rPr>
        <w:t xml:space="preserve">Un dann füng de aule Rotte an </w:t>
      </w:r>
      <w:r w:rsidRPr="00571061">
        <w:rPr>
          <w:rFonts w:ascii="Bookman Old Style" w:hAnsi="Bookman Old Style"/>
        </w:rPr>
        <w:t xml:space="preserve">un </w:t>
      </w:r>
      <w:r w:rsidRPr="00571061">
        <w:rPr>
          <w:rFonts w:ascii="Bookman Old Style" w:hAnsi="Bookman Old Style"/>
          <w:bCs/>
        </w:rPr>
        <w:t>v</w:t>
      </w:r>
      <w:r w:rsidR="00571061" w:rsidRPr="00571061">
        <w:rPr>
          <w:rFonts w:ascii="Bookman Old Style" w:hAnsi="Bookman Old Style"/>
          <w:bCs/>
        </w:rPr>
        <w:t>erannerte sik to 'ne Fleärmuus.</w:t>
      </w:r>
      <w:r>
        <w:rPr>
          <w:rFonts w:ascii="Bookman Old Style" w:hAnsi="Bookman Old Style"/>
        </w:rPr>
        <w:t xml:space="preserve"> Mit eären langen Statt un eäre Achterpooten hollde se sik an eenen Toog faste un höng sik mit den Kopp noa unnen up. </w:t>
      </w:r>
      <w:r w:rsidRPr="00171BCF">
        <w:rPr>
          <w:rFonts w:ascii="Bookman Old Style" w:hAnsi="Bookman Old Style"/>
          <w:lang w:val="nl-NL"/>
        </w:rPr>
        <w:t>So doot dat de Fleermüüse ja ock. Man do kreeg se een Schnü</w:t>
      </w:r>
      <w:r w:rsidR="00171BCF">
        <w:rPr>
          <w:rFonts w:ascii="Bookman Old Style" w:hAnsi="Bookman Old Style"/>
          <w:lang w:val="nl-NL"/>
        </w:rPr>
        <w:t>k</w:t>
      </w:r>
      <w:r w:rsidRPr="00171BCF">
        <w:rPr>
          <w:rFonts w:ascii="Bookman Old Style" w:hAnsi="Bookman Old Style"/>
          <w:lang w:val="nl-NL"/>
        </w:rPr>
        <w:t xml:space="preserve">k. </w:t>
      </w:r>
    </w:p>
    <w:p w:rsidR="00171BCF" w:rsidRPr="00171BCF" w:rsidRDefault="00171BCF">
      <w:pPr>
        <w:spacing w:after="80" w:line="276" w:lineRule="auto"/>
        <w:jc w:val="both"/>
        <w:rPr>
          <w:rFonts w:ascii="Bookman Old Style" w:hAnsi="Bookman Old Style"/>
          <w:lang w:val="nl-NL"/>
        </w:rPr>
      </w:pPr>
    </w:p>
    <w:p w:rsidR="00EA31FE" w:rsidRDefault="00EA31FE">
      <w:pPr>
        <w:spacing w:after="8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 du kömm doar 'ne Fleermus vöarbi un höarde, wo se schlöök en schlöök. Se flatterde üm de Rotte ümto. „Wat döss du dann doar?“, fröög se. „Wiss du di oawer u</w:t>
      </w:r>
      <w:r w:rsidR="00571061">
        <w:rPr>
          <w:rFonts w:ascii="Bookman Old Style" w:hAnsi="Bookman Old Style"/>
        </w:rPr>
        <w:t>on</w:t>
      </w:r>
      <w:r>
        <w:rPr>
          <w:rFonts w:ascii="Bookman Old Style" w:hAnsi="Bookman Old Style"/>
        </w:rPr>
        <w:t xml:space="preserve">s lustig maaken?“ „Nee“, sä de aule Rotte, „ik will mi nich oawer di lustig maaken. Ick will </w:t>
      </w:r>
      <w:r w:rsidRPr="00571061">
        <w:rPr>
          <w:rFonts w:ascii="Bookman Old Style" w:hAnsi="Bookman Old Style"/>
        </w:rPr>
        <w:t xml:space="preserve">mi </w:t>
      </w:r>
      <w:r w:rsidR="00571061" w:rsidRPr="00571061">
        <w:rPr>
          <w:rFonts w:ascii="Bookman Old Style" w:hAnsi="Bookman Old Style"/>
          <w:bCs/>
        </w:rPr>
        <w:t>fleermusen.</w:t>
      </w:r>
      <w:r w:rsidRPr="00571061">
        <w:rPr>
          <w:rFonts w:ascii="Bookman Old Style" w:hAnsi="Bookman Old Style"/>
        </w:rPr>
        <w:t>“</w:t>
      </w:r>
    </w:p>
    <w:p w:rsidR="00171BCF" w:rsidRDefault="00171BCF">
      <w:pPr>
        <w:spacing w:after="80" w:line="276" w:lineRule="auto"/>
        <w:jc w:val="both"/>
        <w:rPr>
          <w:rFonts w:ascii="Bookman Old Style" w:hAnsi="Bookman Old Style"/>
        </w:rPr>
      </w:pPr>
    </w:p>
    <w:p w:rsidR="00EA31FE" w:rsidRDefault="00EA31FE">
      <w:pPr>
        <w:spacing w:after="8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„Wi Fleärmüüse hebbt aber kinnen Statt“, sä du de Fleärmus. Du smeet de Rotte eären Statt off en höll sik bloß noch met de Achterpooten faste. </w:t>
      </w:r>
    </w:p>
    <w:p w:rsidR="00171BCF" w:rsidRDefault="00171BCF">
      <w:pPr>
        <w:spacing w:after="80" w:line="276" w:lineRule="auto"/>
        <w:jc w:val="both"/>
        <w:rPr>
          <w:rFonts w:ascii="Bookman Old Style" w:hAnsi="Bookman Old Style"/>
        </w:rPr>
      </w:pPr>
    </w:p>
    <w:p w:rsidR="00EA31FE" w:rsidRDefault="00EA31FE">
      <w:pPr>
        <w:spacing w:after="8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„Wi Fleärmüüse bruukt kinnen </w:t>
      </w:r>
      <w:r w:rsidR="00571061" w:rsidRPr="00571061">
        <w:rPr>
          <w:rFonts w:ascii="Bookman Old Style" w:hAnsi="Bookman Old Style"/>
          <w:bCs/>
        </w:rPr>
        <w:t>Büül!</w:t>
      </w:r>
      <w:r w:rsidRPr="00571061">
        <w:rPr>
          <w:rFonts w:ascii="Bookman Old Style" w:hAnsi="Bookman Old Style"/>
        </w:rPr>
        <w:t>“</w:t>
      </w:r>
      <w:r>
        <w:rPr>
          <w:rFonts w:ascii="Bookman Old Style" w:hAnsi="Bookman Old Style"/>
        </w:rPr>
        <w:t xml:space="preserve"> Du schmeet de Büülrotte eären Büül weg. </w:t>
      </w:r>
    </w:p>
    <w:p w:rsidR="00EA31FE" w:rsidRDefault="00EA31FE">
      <w:pPr>
        <w:spacing w:after="8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„Wi Fleermüüse hebbt Flögels!“ Du dehnde en dehnde de Büülrotte eäre olle Huut un spannde näije Flögels ut. </w:t>
      </w:r>
    </w:p>
    <w:p w:rsidR="00171BCF" w:rsidRDefault="00171BCF">
      <w:pPr>
        <w:spacing w:after="80" w:line="276" w:lineRule="auto"/>
        <w:jc w:val="both"/>
        <w:rPr>
          <w:rFonts w:ascii="Bookman Old Style" w:hAnsi="Bookman Old Style"/>
        </w:rPr>
      </w:pPr>
    </w:p>
    <w:p w:rsidR="00EA31FE" w:rsidRDefault="00EA31FE">
      <w:pPr>
        <w:spacing w:after="8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 Fleärmus flöög gaue loss un sä to eär Volk: „Denkt U, wat ik sehn hebb: Doar achtern is 'ne Büülrotte, de will sik fleärmusen. Se will sik verwandeln un met </w:t>
      </w:r>
      <w:r>
        <w:rPr>
          <w:rFonts w:ascii="Bookman Old Style" w:hAnsi="Bookman Old Style"/>
        </w:rPr>
        <w:lastRenderedPageBreak/>
        <w:t>u</w:t>
      </w:r>
      <w:r w:rsidR="00571061">
        <w:rPr>
          <w:rFonts w:ascii="Bookman Old Style" w:hAnsi="Bookman Old Style"/>
        </w:rPr>
        <w:t>on</w:t>
      </w:r>
      <w:r>
        <w:rPr>
          <w:rFonts w:ascii="Bookman Old Style" w:hAnsi="Bookman Old Style"/>
        </w:rPr>
        <w:t>s läwen. Loat´t se tefrä, dat se sik verwandeln kann!“</w:t>
      </w:r>
    </w:p>
    <w:p w:rsidR="00171BCF" w:rsidRDefault="00171BCF">
      <w:pPr>
        <w:spacing w:after="80" w:line="276" w:lineRule="auto"/>
        <w:jc w:val="both"/>
        <w:rPr>
          <w:rFonts w:ascii="Bookman Old Style" w:hAnsi="Bookman Old Style"/>
        </w:rPr>
      </w:pPr>
    </w:p>
    <w:p w:rsidR="00EA31FE" w:rsidRDefault="00EA31FE">
      <w:pPr>
        <w:spacing w:after="8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Du röpen alle Fleärmüüse: „Eene Rotte, de sik fleärmust! To, dat mött wi sehn!“</w:t>
      </w:r>
    </w:p>
    <w:p w:rsidR="00EA31FE" w:rsidRDefault="00EA31FE">
      <w:pPr>
        <w:spacing w:after="8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Un se flögen doarhen, woar de Büülrotte hüng un sik fleermusde.</w:t>
      </w:r>
    </w:p>
    <w:p w:rsidR="00171BCF" w:rsidRDefault="00171BCF">
      <w:pPr>
        <w:spacing w:after="80" w:line="276" w:lineRule="auto"/>
        <w:jc w:val="both"/>
        <w:rPr>
          <w:rFonts w:ascii="Bookman Old Style" w:hAnsi="Bookman Old Style"/>
        </w:rPr>
      </w:pPr>
    </w:p>
    <w:p w:rsidR="00EA31FE" w:rsidRDefault="00EA31FE">
      <w:pPr>
        <w:spacing w:after="8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„Rott´, Rott´, hess du di all verwandelt?“, frögen se. </w:t>
      </w:r>
    </w:p>
    <w:p w:rsidR="00EA31FE" w:rsidRDefault="00EA31FE">
      <w:pPr>
        <w:spacing w:after="80" w:line="276" w:lineRule="auto"/>
        <w:jc w:val="both"/>
        <w:rPr>
          <w:rFonts w:ascii="Bookman Old Style" w:hAnsi="Bookman Old Style"/>
          <w:lang w:val="nl-NL"/>
        </w:rPr>
      </w:pPr>
      <w:r w:rsidRPr="00171BCF">
        <w:rPr>
          <w:rFonts w:ascii="Bookman Old Style" w:hAnsi="Bookman Old Style"/>
          <w:lang w:val="nl-NL"/>
        </w:rPr>
        <w:t xml:space="preserve">„Joa, verwandelt hebb ik mi all“, sä de Rotte, „man nu mugg´ ik wall fleegen. Man ik hebb 'n </w:t>
      </w:r>
      <w:r w:rsidR="00571061" w:rsidRPr="00171BCF">
        <w:rPr>
          <w:rFonts w:ascii="Bookman Old Style" w:hAnsi="Bookman Old Style"/>
          <w:bCs/>
          <w:lang w:val="nl-NL"/>
        </w:rPr>
        <w:t>unwiesen Schrick</w:t>
      </w:r>
      <w:r w:rsidR="000F066B">
        <w:rPr>
          <w:rFonts w:ascii="Bookman Old Style" w:hAnsi="Bookman Old Style"/>
          <w:bCs/>
          <w:lang w:val="nl-NL"/>
        </w:rPr>
        <w:t xml:space="preserve"> </w:t>
      </w:r>
      <w:r w:rsidRPr="00171BCF">
        <w:rPr>
          <w:rFonts w:ascii="Bookman Old Style" w:hAnsi="Bookman Old Style"/>
          <w:lang w:val="nl-NL"/>
        </w:rPr>
        <w:t>doarvöar!“</w:t>
      </w:r>
    </w:p>
    <w:p w:rsidR="00171BCF" w:rsidRPr="00171BCF" w:rsidRDefault="00171BCF">
      <w:pPr>
        <w:spacing w:after="80" w:line="276" w:lineRule="auto"/>
        <w:jc w:val="both"/>
        <w:rPr>
          <w:rFonts w:ascii="Bookman Old Style" w:hAnsi="Bookman Old Style"/>
          <w:lang w:val="nl-NL"/>
        </w:rPr>
      </w:pPr>
    </w:p>
    <w:p w:rsidR="00EA31FE" w:rsidRPr="00171BCF" w:rsidRDefault="00EA31FE">
      <w:pPr>
        <w:spacing w:after="80" w:line="276" w:lineRule="auto"/>
        <w:jc w:val="both"/>
        <w:rPr>
          <w:rFonts w:ascii="Bookman Old Style" w:hAnsi="Bookman Old Style"/>
          <w:lang w:val="nl-NL"/>
        </w:rPr>
      </w:pPr>
      <w:r w:rsidRPr="00171BCF">
        <w:rPr>
          <w:rFonts w:ascii="Bookman Old Style" w:hAnsi="Bookman Old Style"/>
          <w:lang w:val="nl-NL"/>
        </w:rPr>
        <w:t xml:space="preserve">„Wess men nich bange, Rotte!“, röpen de Fleermüüse. „Fleeg! Dat is </w:t>
      </w:r>
      <w:r w:rsidR="00571061" w:rsidRPr="00171BCF">
        <w:rPr>
          <w:rFonts w:ascii="Bookman Old Style" w:hAnsi="Bookman Old Style"/>
          <w:lang w:val="nl-NL"/>
        </w:rPr>
        <w:t>besünners moij</w:t>
      </w:r>
      <w:r w:rsidRPr="00171BCF">
        <w:rPr>
          <w:rFonts w:ascii="Bookman Old Style" w:hAnsi="Bookman Old Style"/>
          <w:lang w:val="nl-NL"/>
        </w:rPr>
        <w:t xml:space="preserve">.“ </w:t>
      </w:r>
    </w:p>
    <w:p w:rsidR="00EA31FE" w:rsidRDefault="00EA31FE">
      <w:pPr>
        <w:spacing w:after="80" w:line="276" w:lineRule="auto"/>
        <w:jc w:val="both"/>
        <w:rPr>
          <w:rFonts w:ascii="Bookman Old Style" w:hAnsi="Bookman Old Style"/>
          <w:lang w:val="nl-NL"/>
        </w:rPr>
      </w:pPr>
      <w:r w:rsidRPr="00171BCF">
        <w:rPr>
          <w:rFonts w:ascii="Bookman Old Style" w:hAnsi="Bookman Old Style"/>
          <w:lang w:val="nl-NL"/>
        </w:rPr>
        <w:t>Wo geern woll de aule Rotte nu wall fleegen; man se traude sik nich, rekelde, be</w:t>
      </w:r>
      <w:r w:rsidR="00571061" w:rsidRPr="00171BCF">
        <w:rPr>
          <w:rFonts w:ascii="Bookman Old Style" w:hAnsi="Bookman Old Style"/>
          <w:lang w:val="nl-NL"/>
        </w:rPr>
        <w:t>ewde un was heel schwoar van</w:t>
      </w:r>
      <w:r w:rsidRPr="00171BCF">
        <w:rPr>
          <w:rFonts w:ascii="Bookman Old Style" w:hAnsi="Bookman Old Style"/>
          <w:lang w:val="nl-NL"/>
        </w:rPr>
        <w:t xml:space="preserve"> Schrick un bleew hangen. </w:t>
      </w:r>
    </w:p>
    <w:p w:rsidR="00171BCF" w:rsidRPr="00171BCF" w:rsidRDefault="00171BCF">
      <w:pPr>
        <w:spacing w:after="80" w:line="276" w:lineRule="auto"/>
        <w:jc w:val="both"/>
        <w:rPr>
          <w:rFonts w:ascii="Bookman Old Style" w:hAnsi="Bookman Old Style"/>
          <w:lang w:val="nl-NL"/>
        </w:rPr>
      </w:pPr>
    </w:p>
    <w:p w:rsidR="00EA31FE" w:rsidRDefault="00EA31FE">
      <w:pPr>
        <w:spacing w:after="80" w:line="276" w:lineRule="auto"/>
        <w:jc w:val="both"/>
        <w:rPr>
          <w:rFonts w:ascii="Bookman Old Style" w:hAnsi="Bookman Old Style"/>
        </w:rPr>
      </w:pPr>
      <w:r w:rsidRPr="00171BCF">
        <w:rPr>
          <w:rFonts w:ascii="Bookman Old Style" w:hAnsi="Bookman Old Style"/>
          <w:lang w:val="nl-NL"/>
        </w:rPr>
        <w:t xml:space="preserve">„Bruuks nich bange ween!“, röpen de Fleermüüse, „wi brengt di dat Fleegen bi. </w:t>
      </w:r>
      <w:r>
        <w:rPr>
          <w:rFonts w:ascii="Bookman Old Style" w:hAnsi="Bookman Old Style"/>
        </w:rPr>
        <w:t>Maak diene Arme breet – loat diene Flöögel up un daal goahn – dann loat di fallen – un dann sasse sehn, du flöggs!“</w:t>
      </w:r>
    </w:p>
    <w:p w:rsidR="00171BCF" w:rsidRDefault="00171BCF">
      <w:pPr>
        <w:spacing w:after="80" w:line="276" w:lineRule="auto"/>
        <w:jc w:val="both"/>
        <w:rPr>
          <w:rFonts w:ascii="Bookman Old Style" w:hAnsi="Bookman Old Style"/>
        </w:rPr>
      </w:pPr>
    </w:p>
    <w:p w:rsidR="00EA31FE" w:rsidRDefault="00EA31FE">
      <w:pPr>
        <w:spacing w:after="8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Du spannt de aule Rotte eäre neijen Flöögels ut, se latt se up un daal goahn – se latt sik los – en se flögg!</w:t>
      </w:r>
    </w:p>
    <w:p w:rsidR="00171BCF" w:rsidRDefault="00171BCF">
      <w:pPr>
        <w:spacing w:after="80" w:line="276" w:lineRule="auto"/>
        <w:jc w:val="both"/>
        <w:rPr>
          <w:rFonts w:ascii="Bookman Old Style" w:hAnsi="Bookman Old Style"/>
        </w:rPr>
      </w:pPr>
    </w:p>
    <w:p w:rsidR="00EA31FE" w:rsidRDefault="00EA31FE">
      <w:pPr>
        <w:spacing w:after="80" w:line="276" w:lineRule="auto"/>
        <w:jc w:val="both"/>
        <w:rPr>
          <w:rFonts w:ascii="Bookman Old Style" w:hAnsi="Bookman Old Style"/>
        </w:rPr>
      </w:pPr>
      <w:r w:rsidRPr="00171BCF">
        <w:rPr>
          <w:rFonts w:ascii="Bookman Old Style" w:hAnsi="Bookman Old Style"/>
          <w:lang w:val="nl-NL"/>
        </w:rPr>
        <w:t xml:space="preserve">„Düikers moij is dat!“, röpp se un flögg döar de Sommernacht. </w:t>
      </w:r>
      <w:r>
        <w:rPr>
          <w:rFonts w:ascii="Bookman Old Style" w:hAnsi="Bookman Old Style"/>
        </w:rPr>
        <w:t>–</w:t>
      </w:r>
    </w:p>
    <w:p w:rsidR="00171BCF" w:rsidRDefault="00171BCF">
      <w:pPr>
        <w:spacing w:after="80" w:line="276" w:lineRule="auto"/>
        <w:jc w:val="both"/>
        <w:rPr>
          <w:rFonts w:ascii="Bookman Old Style" w:hAnsi="Bookman Old Style"/>
        </w:rPr>
      </w:pPr>
    </w:p>
    <w:p w:rsidR="00EA31FE" w:rsidRDefault="00EA31FE">
      <w:pPr>
        <w:spacing w:after="8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Wi könnt se nich sehn, man se sött us - ok in Düüstern. Se find´t Bananen, mehr as genoog, un de, de riep sint, de frett se.</w:t>
      </w:r>
    </w:p>
    <w:p w:rsidR="00171BCF" w:rsidRDefault="00171BCF">
      <w:pPr>
        <w:spacing w:after="80" w:line="276" w:lineRule="auto"/>
        <w:jc w:val="both"/>
        <w:rPr>
          <w:rFonts w:ascii="Bookman Old Style" w:hAnsi="Bookman Old Style"/>
        </w:rPr>
      </w:pPr>
    </w:p>
    <w:p w:rsidR="00EA31FE" w:rsidRDefault="00EA31FE">
      <w:pPr>
        <w:spacing w:after="8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Soa heff sik de aule Büülrotte fleermust. </w:t>
      </w:r>
      <w:r w:rsidR="0049004D">
        <w:rPr>
          <w:rFonts w:ascii="Bookman Old Style" w:hAnsi="Bookman Old Style"/>
        </w:rPr>
        <w:t>´n</w:t>
      </w:r>
      <w:r>
        <w:rPr>
          <w:rFonts w:ascii="Bookman Old Style" w:hAnsi="Bookman Old Style"/>
        </w:rPr>
        <w:t>en aulen Indianer heff mi dat vertä</w:t>
      </w:r>
      <w:r w:rsidR="00571061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>lt. In sien Land is ´t pesseärt. Un besünners in worme Sommernachten is de Büülrotte-Fleärmuus unnerweggens.</w:t>
      </w:r>
    </w:p>
    <w:p w:rsidR="0049004D" w:rsidRDefault="0049004D">
      <w:pPr>
        <w:spacing w:after="80" w:line="276" w:lineRule="auto"/>
        <w:jc w:val="both"/>
        <w:rPr>
          <w:rFonts w:ascii="Bookman Old Style" w:eastAsia="Batang" w:hAnsi="Bookman Old Style"/>
        </w:rPr>
      </w:pPr>
    </w:p>
    <w:p w:rsidR="00EA31FE" w:rsidRDefault="00171BCF">
      <w:pPr>
        <w:spacing w:after="80" w:line="276" w:lineRule="auto"/>
        <w:jc w:val="both"/>
      </w:pPr>
      <w:r w:rsidRPr="000F066B">
        <w:rPr>
          <w:rFonts w:ascii="Bookman Old Style" w:eastAsia="Batang" w:hAnsi="Bookman Old Style"/>
          <w:i/>
        </w:rPr>
        <w:t>De</w:t>
      </w:r>
      <w:r w:rsidR="004729A9" w:rsidRPr="000F066B">
        <w:rPr>
          <w:rFonts w:ascii="Bookman Old Style" w:eastAsia="Batang" w:hAnsi="Bookman Old Style"/>
          <w:i/>
        </w:rPr>
        <w:t>ä</w:t>
      </w:r>
      <w:r w:rsidRPr="000F066B">
        <w:rPr>
          <w:rFonts w:ascii="Bookman Old Style" w:eastAsia="Batang" w:hAnsi="Bookman Old Style"/>
          <w:i/>
        </w:rPr>
        <w:t>r</w:t>
      </w:r>
      <w:r w:rsidR="00EA31FE" w:rsidRPr="000F066B">
        <w:rPr>
          <w:rFonts w:ascii="Bookman Old Style" w:eastAsia="Batang" w:hAnsi="Bookman Old Style"/>
          <w:i/>
        </w:rPr>
        <w:t>e</w:t>
      </w:r>
      <w:r w:rsidRPr="000F066B">
        <w:rPr>
          <w:rFonts w:ascii="Bookman Old Style" w:eastAsia="Batang" w:hAnsi="Bookman Old Style"/>
        </w:rPr>
        <w:t xml:space="preserve"> </w:t>
      </w:r>
      <w:r>
        <w:rPr>
          <w:rFonts w:ascii="Bookman Old Style" w:eastAsia="Batang" w:hAnsi="Bookman Old Style"/>
        </w:rPr>
        <w:t>– Tiere;</w:t>
      </w:r>
      <w:r w:rsidR="002E75F7">
        <w:rPr>
          <w:rFonts w:ascii="Bookman Old Style" w:eastAsia="Batang" w:hAnsi="Bookman Old Style"/>
        </w:rPr>
        <w:t xml:space="preserve"> </w:t>
      </w:r>
      <w:r w:rsidR="002E75F7" w:rsidRPr="000F066B">
        <w:rPr>
          <w:rFonts w:ascii="Bookman Old Style" w:eastAsia="Batang" w:hAnsi="Bookman Old Style"/>
          <w:i/>
        </w:rPr>
        <w:t>Löö</w:t>
      </w:r>
      <w:r w:rsidR="002E75F7">
        <w:rPr>
          <w:rFonts w:ascii="Bookman Old Style" w:eastAsia="Batang" w:hAnsi="Bookman Old Style"/>
        </w:rPr>
        <w:t xml:space="preserve"> – Leute; </w:t>
      </w:r>
      <w:r w:rsidR="002E75F7" w:rsidRPr="000F066B">
        <w:rPr>
          <w:rFonts w:ascii="Bookman Old Style" w:eastAsia="Batang" w:hAnsi="Bookman Old Style"/>
          <w:i/>
        </w:rPr>
        <w:t>Büülrott</w:t>
      </w:r>
      <w:r w:rsidR="000F066B">
        <w:rPr>
          <w:rFonts w:ascii="Bookman Old Style" w:eastAsia="Batang" w:hAnsi="Bookman Old Style"/>
        </w:rPr>
        <w:t xml:space="preserve"> – Beutelratte; </w:t>
      </w:r>
      <w:r w:rsidR="002E75F7" w:rsidRPr="000F066B">
        <w:rPr>
          <w:rFonts w:ascii="Bookman Old Style" w:eastAsia="Batang" w:hAnsi="Bookman Old Style"/>
          <w:i/>
        </w:rPr>
        <w:t>Fleermus</w:t>
      </w:r>
      <w:r w:rsidR="002E75F7">
        <w:rPr>
          <w:rFonts w:ascii="Bookman Old Style" w:eastAsia="Batang" w:hAnsi="Bookman Old Style"/>
        </w:rPr>
        <w:t xml:space="preserve"> </w:t>
      </w:r>
      <w:r w:rsidR="000F066B">
        <w:rPr>
          <w:rFonts w:ascii="Bookman Old Style" w:eastAsia="Batang" w:hAnsi="Bookman Old Style"/>
        </w:rPr>
        <w:t>–</w:t>
      </w:r>
      <w:r w:rsidR="002E75F7">
        <w:rPr>
          <w:rFonts w:ascii="Bookman Old Style" w:eastAsia="Batang" w:hAnsi="Bookman Old Style"/>
        </w:rPr>
        <w:t xml:space="preserve"> Fledermaus</w:t>
      </w:r>
      <w:r w:rsidR="000F066B">
        <w:rPr>
          <w:rFonts w:ascii="Bookman Old Style" w:eastAsia="Batang" w:hAnsi="Bookman Old Style"/>
        </w:rPr>
        <w:t>;</w:t>
      </w:r>
      <w:r w:rsidR="00480195">
        <w:rPr>
          <w:rFonts w:ascii="Bookman Old Style" w:eastAsia="Batang" w:hAnsi="Bookman Old Style"/>
        </w:rPr>
        <w:t xml:space="preserve"> </w:t>
      </w:r>
      <w:r w:rsidRPr="000F066B">
        <w:rPr>
          <w:rFonts w:ascii="Bookman Old Style" w:eastAsia="Batang" w:hAnsi="Bookman Old Style"/>
          <w:i/>
        </w:rPr>
        <w:t>s</w:t>
      </w:r>
      <w:r w:rsidR="004729A9" w:rsidRPr="000F066B">
        <w:rPr>
          <w:rFonts w:ascii="Bookman Old Style" w:eastAsia="Batang" w:hAnsi="Bookman Old Style"/>
          <w:i/>
        </w:rPr>
        <w:t>e hadd´</w:t>
      </w:r>
      <w:r w:rsidR="00EA31FE" w:rsidRPr="000F066B">
        <w:rPr>
          <w:rFonts w:ascii="Bookman Old Style" w:eastAsia="Batang" w:hAnsi="Bookman Old Style"/>
          <w:i/>
        </w:rPr>
        <w:t xml:space="preserve"> e</w:t>
      </w:r>
      <w:r w:rsidRPr="000F066B">
        <w:rPr>
          <w:rFonts w:ascii="Bookman Old Style" w:eastAsia="Batang" w:hAnsi="Bookman Old Style"/>
          <w:i/>
        </w:rPr>
        <w:t>ä</w:t>
      </w:r>
      <w:r w:rsidR="004729A9" w:rsidRPr="000F066B">
        <w:rPr>
          <w:rFonts w:ascii="Bookman Old Style" w:eastAsia="Batang" w:hAnsi="Bookman Old Style"/>
          <w:i/>
        </w:rPr>
        <w:t>r Lewen o</w:t>
      </w:r>
      <w:r w:rsidR="00EA31FE" w:rsidRPr="000F066B">
        <w:rPr>
          <w:rFonts w:ascii="Bookman Old Style" w:eastAsia="Batang" w:hAnsi="Bookman Old Style"/>
          <w:i/>
        </w:rPr>
        <w:t>ver</w:t>
      </w:r>
      <w:r w:rsidR="002E75F7">
        <w:rPr>
          <w:rFonts w:ascii="Bookman Old Style" w:eastAsia="Batang" w:hAnsi="Bookman Old Style"/>
        </w:rPr>
        <w:t xml:space="preserve"> – s</w:t>
      </w:r>
      <w:r>
        <w:rPr>
          <w:rFonts w:ascii="Bookman Old Style" w:eastAsia="Batang" w:hAnsi="Bookman Old Style"/>
        </w:rPr>
        <w:t>ie war ihres Lebens satt;</w:t>
      </w:r>
      <w:r w:rsidR="000F066B">
        <w:rPr>
          <w:rFonts w:ascii="Bookman Old Style" w:eastAsia="Batang" w:hAnsi="Bookman Old Style"/>
        </w:rPr>
        <w:t xml:space="preserve"> </w:t>
      </w:r>
      <w:r w:rsidRPr="000F066B">
        <w:rPr>
          <w:rFonts w:ascii="Bookman Old Style" w:eastAsia="Batang" w:hAnsi="Bookman Old Style"/>
          <w:i/>
        </w:rPr>
        <w:t>an</w:t>
      </w:r>
      <w:r w:rsidR="00EA31FE" w:rsidRPr="000F066B">
        <w:rPr>
          <w:rFonts w:ascii="Bookman Old Style" w:eastAsia="Batang" w:hAnsi="Bookman Old Style"/>
          <w:i/>
        </w:rPr>
        <w:t>pa</w:t>
      </w:r>
      <w:r w:rsidRPr="000F066B">
        <w:rPr>
          <w:rFonts w:ascii="Bookman Old Style" w:eastAsia="Batang" w:hAnsi="Bookman Old Style"/>
          <w:i/>
        </w:rPr>
        <w:t>tt</w:t>
      </w:r>
      <w:r>
        <w:rPr>
          <w:rFonts w:ascii="Bookman Old Style" w:eastAsia="Batang" w:hAnsi="Bookman Old Style"/>
        </w:rPr>
        <w:t xml:space="preserve"> – überhaupt; </w:t>
      </w:r>
      <w:r w:rsidR="00EA31FE" w:rsidRPr="000F066B">
        <w:rPr>
          <w:rFonts w:ascii="Bookman Old Style" w:eastAsia="Batang" w:hAnsi="Bookman Old Style"/>
          <w:i/>
        </w:rPr>
        <w:t>ga</w:t>
      </w:r>
      <w:r w:rsidRPr="000F066B">
        <w:rPr>
          <w:rFonts w:ascii="Bookman Old Style" w:eastAsia="Batang" w:hAnsi="Bookman Old Style"/>
          <w:i/>
        </w:rPr>
        <w:t>u</w:t>
      </w:r>
      <w:r w:rsidR="00EA31FE" w:rsidRPr="000F066B">
        <w:rPr>
          <w:rFonts w:ascii="Bookman Old Style" w:eastAsia="Batang" w:hAnsi="Bookman Old Style"/>
          <w:i/>
        </w:rPr>
        <w:t>w</w:t>
      </w:r>
      <w:r w:rsidR="00EA31FE">
        <w:rPr>
          <w:rFonts w:ascii="Bookman Old Style" w:eastAsia="Batang" w:hAnsi="Bookman Old Style"/>
        </w:rPr>
        <w:t xml:space="preserve"> – rasch; </w:t>
      </w:r>
      <w:r w:rsidR="00571061" w:rsidRPr="000F066B">
        <w:rPr>
          <w:rFonts w:ascii="Bookman Old Style" w:hAnsi="Bookman Old Style"/>
          <w:i/>
        </w:rPr>
        <w:t>besünners moij</w:t>
      </w:r>
      <w:r w:rsidR="00EA31FE">
        <w:rPr>
          <w:rFonts w:ascii="Bookman Old Style" w:hAnsi="Bookman Old Style"/>
        </w:rPr>
        <w:t xml:space="preserve"> – wunderschön; </w:t>
      </w:r>
      <w:r w:rsidR="002E75F7" w:rsidRPr="000F066B">
        <w:rPr>
          <w:rFonts w:ascii="Bookman Old Style" w:hAnsi="Bookman Old Style"/>
          <w:i/>
        </w:rPr>
        <w:t>düikers moij</w:t>
      </w:r>
      <w:r w:rsidR="002E75F7">
        <w:rPr>
          <w:rFonts w:ascii="Bookman Old Style" w:hAnsi="Bookman Old Style"/>
        </w:rPr>
        <w:t xml:space="preserve"> – absolut schön;</w:t>
      </w:r>
      <w:r w:rsidR="00480195">
        <w:rPr>
          <w:rFonts w:ascii="Bookman Old Style" w:hAnsi="Bookman Old Style"/>
        </w:rPr>
        <w:t xml:space="preserve"> </w:t>
      </w:r>
      <w:r w:rsidR="009772E1" w:rsidRPr="000F066B">
        <w:rPr>
          <w:rFonts w:ascii="Bookman Old Style" w:hAnsi="Bookman Old Style"/>
          <w:i/>
        </w:rPr>
        <w:t>beewe</w:t>
      </w:r>
      <w:r w:rsidR="00EA31FE" w:rsidRPr="000F066B">
        <w:rPr>
          <w:rFonts w:ascii="Bookman Old Style" w:hAnsi="Bookman Old Style"/>
          <w:i/>
        </w:rPr>
        <w:t>n</w:t>
      </w:r>
      <w:r w:rsidR="00EA31FE">
        <w:rPr>
          <w:rFonts w:ascii="Bookman Old Style" w:hAnsi="Bookman Old Style"/>
        </w:rPr>
        <w:t xml:space="preserve"> – zittern</w:t>
      </w:r>
    </w:p>
    <w:sectPr w:rsidR="00EA31FE">
      <w:headerReference w:type="default" r:id="rId7"/>
      <w:footerReference w:type="default" r:id="rId8"/>
      <w:footnotePr>
        <w:pos w:val="beneathText"/>
      </w:footnotePr>
      <w:pgSz w:w="11905" w:h="16837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7F" w:rsidRDefault="00A37E7F">
      <w:r>
        <w:separator/>
      </w:r>
    </w:p>
  </w:endnote>
  <w:endnote w:type="continuationSeparator" w:id="0">
    <w:p w:rsidR="00A37E7F" w:rsidRDefault="00A3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276" w:rsidRPr="00572276" w:rsidRDefault="00572276" w:rsidP="00572276">
    <w:pPr>
      <w:ind w:left="709" w:hanging="709"/>
      <w:rPr>
        <w:rFonts w:ascii="Arial" w:hAnsi="Arial"/>
        <w:kern w:val="14"/>
        <w:sz w:val="14"/>
        <w:szCs w:val="14"/>
      </w:rPr>
    </w:pPr>
    <w:r w:rsidRPr="00572276">
      <w:rPr>
        <w:rFonts w:ascii="Arial" w:hAnsi="Arial"/>
        <w:kern w:val="14"/>
        <w:sz w:val="14"/>
        <w:szCs w:val="14"/>
      </w:rPr>
      <w:t>Quelle: www.schoolmester.de</w:t>
    </w:r>
  </w:p>
  <w:p w:rsidR="00572276" w:rsidRPr="00572276" w:rsidRDefault="00572276" w:rsidP="00572276">
    <w:pPr>
      <w:ind w:left="709" w:hanging="709"/>
      <w:rPr>
        <w:rFonts w:ascii="Arial" w:hAnsi="Arial"/>
        <w:kern w:val="14"/>
      </w:rPr>
    </w:pPr>
    <w:r w:rsidRPr="00572276">
      <w:rPr>
        <w:rFonts w:ascii="Arial" w:hAnsi="Arial"/>
        <w:kern w:val="14"/>
        <w:sz w:val="14"/>
        <w:szCs w:val="14"/>
      </w:rPr>
      <w:t xml:space="preserve">Autor: </w:t>
    </w:r>
    <w:r>
      <w:rPr>
        <w:rFonts w:ascii="Arial" w:hAnsi="Arial"/>
        <w:kern w:val="14"/>
        <w:sz w:val="14"/>
        <w:szCs w:val="14"/>
      </w:rPr>
      <w:t>Heinrich Siefer</w:t>
    </w:r>
  </w:p>
  <w:p w:rsidR="00572276" w:rsidRPr="00572276" w:rsidRDefault="00572276" w:rsidP="00572276">
    <w:pPr>
      <w:pStyle w:val="Fuzeile"/>
      <w:ind w:left="709" w:hanging="709"/>
      <w:rPr>
        <w:rFonts w:ascii="Arial" w:hAnsi="Arial"/>
        <w:kern w:val="14"/>
        <w:sz w:val="14"/>
        <w:szCs w:val="14"/>
      </w:rPr>
    </w:pPr>
    <w:r w:rsidRPr="00572276">
      <w:rPr>
        <w:rFonts w:ascii="Arial" w:hAnsi="Arial"/>
        <w:kern w:val="14"/>
        <w:sz w:val="14"/>
        <w:szCs w:val="14"/>
      </w:rPr>
      <w:t>Übertragung: Gerda Rieger</w:t>
    </w:r>
  </w:p>
  <w:p w:rsidR="00572276" w:rsidRPr="00572276" w:rsidRDefault="00572276" w:rsidP="00572276">
    <w:pPr>
      <w:pStyle w:val="Fuzeile"/>
      <w:ind w:left="709" w:hanging="709"/>
      <w:rPr>
        <w:rFonts w:ascii="Arial" w:hAnsi="Arial"/>
        <w:kern w:val="14"/>
        <w:sz w:val="14"/>
        <w:szCs w:val="14"/>
      </w:rPr>
    </w:pPr>
    <w:r w:rsidRPr="00572276">
      <w:rPr>
        <w:rFonts w:ascii="Arial" w:hAnsi="Arial"/>
        <w:kern w:val="14"/>
        <w:sz w:val="14"/>
        <w:szCs w:val="14"/>
      </w:rPr>
      <w:t>Lizenz: CC-SA-BY-NC</w:t>
    </w:r>
  </w:p>
  <w:p w:rsidR="00572276" w:rsidRPr="00572276" w:rsidRDefault="00572276" w:rsidP="00572276">
    <w:pPr>
      <w:pStyle w:val="Fuzeile"/>
      <w:rPr>
        <w:rFonts w:ascii="Arial" w:hAnsi="Arial"/>
      </w:rPr>
    </w:pPr>
    <w:r w:rsidRPr="00572276">
      <w:rPr>
        <w:rFonts w:ascii="Arial" w:hAnsi="Arial"/>
        <w:kern w:val="14"/>
        <w:sz w:val="14"/>
        <w:szCs w:val="14"/>
      </w:rPr>
      <w:t>Wir freuen uns über die Einsendung von Übersetzungen in andere niedersächsische Dialekte oder Saterfriesisch an h-frese@web.de.</w:t>
    </w:r>
  </w:p>
  <w:p w:rsidR="004729A9" w:rsidRPr="00572276" w:rsidRDefault="004729A9" w:rsidP="00572276">
    <w:pPr>
      <w:pStyle w:val="Fuzeile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7F" w:rsidRDefault="00A37E7F">
      <w:r>
        <w:separator/>
      </w:r>
    </w:p>
  </w:footnote>
  <w:footnote w:type="continuationSeparator" w:id="0">
    <w:p w:rsidR="00A37E7F" w:rsidRDefault="00A37E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276" w:rsidRDefault="00572276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9850BB">
      <w:rPr>
        <w:noProof/>
      </w:rPr>
      <w:t>1</w:t>
    </w:r>
    <w:r>
      <w:fldChar w:fldCharType="end"/>
    </w:r>
  </w:p>
  <w:p w:rsidR="00572276" w:rsidRDefault="0057227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2B06E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061"/>
    <w:rsid w:val="000F066B"/>
    <w:rsid w:val="00171BCF"/>
    <w:rsid w:val="00231F50"/>
    <w:rsid w:val="002E75F7"/>
    <w:rsid w:val="00452549"/>
    <w:rsid w:val="004729A9"/>
    <w:rsid w:val="00480195"/>
    <w:rsid w:val="0049004D"/>
    <w:rsid w:val="00571061"/>
    <w:rsid w:val="00572276"/>
    <w:rsid w:val="00662981"/>
    <w:rsid w:val="00852919"/>
    <w:rsid w:val="008F4496"/>
    <w:rsid w:val="009772E1"/>
    <w:rsid w:val="009850BB"/>
    <w:rsid w:val="00A37E7F"/>
    <w:rsid w:val="00D63A34"/>
    <w:rsid w:val="00EA31FE"/>
    <w:rsid w:val="00FA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Fuzeile">
    <w:name w:val="footer"/>
    <w:basedOn w:val="Standard"/>
    <w:link w:val="FuzeileZeichen"/>
    <w:uiPriority w:val="99"/>
    <w:pPr>
      <w:suppressLineNumbers/>
      <w:tabs>
        <w:tab w:val="center" w:pos="4818"/>
        <w:tab w:val="right" w:pos="9637"/>
      </w:tabs>
    </w:pPr>
  </w:style>
  <w:style w:type="paragraph" w:styleId="Kopfzeile">
    <w:name w:val="header"/>
    <w:basedOn w:val="Standard"/>
    <w:link w:val="KopfzeileZeichen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FuzeileZeichen">
    <w:name w:val="Fußzeile Zeichen"/>
    <w:link w:val="Fuzeile"/>
    <w:uiPriority w:val="99"/>
    <w:rsid w:val="00572276"/>
    <w:rPr>
      <w:rFonts w:eastAsia="Arial Unicode MS"/>
      <w:kern w:val="1"/>
      <w:sz w:val="24"/>
      <w:szCs w:val="24"/>
      <w:lang w:eastAsia="ar-SA"/>
    </w:rPr>
  </w:style>
  <w:style w:type="character" w:customStyle="1" w:styleId="KopfzeileZeichen">
    <w:name w:val="Kopfzeile Zeichen"/>
    <w:link w:val="Kopfzeile"/>
    <w:uiPriority w:val="99"/>
    <w:rsid w:val="00572276"/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2960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Büülrotte will sick fleermusen</vt:lpstr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Büülrotte will sick fleermusen</dc:title>
  <dc:subject/>
  <dc:creator>Signe Preis-Frese</dc:creator>
  <cp:keywords/>
  <cp:lastModifiedBy>--</cp:lastModifiedBy>
  <cp:revision>2</cp:revision>
  <cp:lastPrinted>2013-01-09T10:01:00Z</cp:lastPrinted>
  <dcterms:created xsi:type="dcterms:W3CDTF">2021-04-06T11:00:00Z</dcterms:created>
  <dcterms:modified xsi:type="dcterms:W3CDTF">2021-04-06T11:00:00Z</dcterms:modified>
</cp:coreProperties>
</file>