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3F" w:rsidRDefault="00D15182">
      <w:pPr>
        <w:spacing w:after="60" w:line="276" w:lineRule="auto"/>
        <w:jc w:val="both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</w:rPr>
        <w:t>Den groten U</w:t>
      </w:r>
      <w:r w:rsidR="00B3353F">
        <w:rPr>
          <w:rFonts w:ascii="Bookman Old Style" w:hAnsi="Bookman Old Style"/>
          <w:b/>
          <w:bCs/>
        </w:rPr>
        <w:t>nkel Max</w:t>
      </w: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van Sigrun Sachs</w:t>
      </w:r>
      <w:r w:rsidR="00572276">
        <w:rPr>
          <w:rFonts w:ascii="Bookman Old Style" w:hAnsi="Bookman Old Style"/>
        </w:rPr>
        <w:t xml:space="preserve">, </w:t>
      </w:r>
      <w:r w:rsidR="00F538D0">
        <w:rPr>
          <w:rFonts w:ascii="Bookman Old Style" w:hAnsi="Bookman Old Style"/>
          <w:lang w:val="nl-NL"/>
        </w:rPr>
        <w:t>in Groafschupper Platt van Gerda Rieger</w:t>
      </w: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</w:p>
    <w:p w:rsidR="003B42A2" w:rsidRDefault="00B3353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Doar is 'nen kleijnen Büül van Junge, de hett Oskar. He is 'n bettien anners as siene Schoolkameroaden, still un slimm bange. He will nich upfallen. </w:t>
      </w:r>
    </w:p>
    <w:p w:rsidR="003B42A2" w:rsidRDefault="003B42A2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Huus </w:t>
      </w:r>
      <w:r w:rsidR="00572276">
        <w:rPr>
          <w:rFonts w:ascii="Bookman Old Style" w:hAnsi="Bookman Old Style"/>
        </w:rPr>
        <w:t xml:space="preserve">föölt he sik seker, doar kennt he sik </w:t>
      </w:r>
      <w:r>
        <w:rPr>
          <w:rFonts w:ascii="Bookman Old Style" w:hAnsi="Bookman Old Style"/>
        </w:rPr>
        <w:t>met alls ut. Siene Ollern un Groot</w:t>
      </w:r>
      <w:r w:rsidR="003B42A2">
        <w:rPr>
          <w:rFonts w:ascii="Bookman Old Style" w:hAnsi="Bookman Old Style"/>
        </w:rPr>
        <w:t xml:space="preserve">ollern seggt ait: „Du bis heel </w:t>
      </w:r>
      <w:r>
        <w:rPr>
          <w:rFonts w:ascii="Bookman Old Style" w:hAnsi="Bookman Old Style"/>
        </w:rPr>
        <w:t>normaal, du bis nu moal soa up de Welt kummen met dienen eenen heel langen Dummen. Annere Kinner hebbt 'ne lange Nööse, ofstoande Oaren of roade H</w:t>
      </w:r>
      <w:r w:rsidR="00572276">
        <w:rPr>
          <w:rFonts w:ascii="Bookman Old Style" w:hAnsi="Bookman Old Style"/>
        </w:rPr>
        <w:t xml:space="preserve">oare. Un wi möögt di lien, net </w:t>
      </w:r>
      <w:r>
        <w:rPr>
          <w:rFonts w:ascii="Bookman Old Style" w:hAnsi="Bookman Old Style"/>
        </w:rPr>
        <w:t>soa as du bis!“</w:t>
      </w:r>
    </w:p>
    <w:p w:rsidR="00DD7753" w:rsidRDefault="00DD7753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Pr="003B42A2" w:rsidRDefault="00572276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 xml:space="preserve">He </w:t>
      </w:r>
      <w:r w:rsidR="00B3353F" w:rsidRPr="003B42A2">
        <w:rPr>
          <w:rFonts w:ascii="Bookman Old Style" w:hAnsi="Bookman Old Style"/>
          <w:lang w:val="nl-NL"/>
        </w:rPr>
        <w:t xml:space="preserve">begripp dat </w:t>
      </w:r>
      <w:r w:rsidR="00DD7753" w:rsidRPr="003B42A2">
        <w:rPr>
          <w:rFonts w:ascii="Bookman Old Style" w:hAnsi="Bookman Old Style"/>
          <w:lang w:val="nl-NL"/>
        </w:rPr>
        <w:t>ja, men</w:t>
      </w:r>
      <w:r w:rsidR="000B27D1">
        <w:rPr>
          <w:rFonts w:ascii="Bookman Old Style" w:hAnsi="Bookman Old Style"/>
          <w:lang w:val="nl-NL"/>
        </w:rPr>
        <w:t xml:space="preserve"> in de Schoole???</w:t>
      </w:r>
    </w:p>
    <w:p w:rsidR="00B3353F" w:rsidRP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3B42A2">
        <w:rPr>
          <w:rFonts w:ascii="Bookman Old Style" w:hAnsi="Bookman Old Style"/>
          <w:lang w:val="nl-NL"/>
        </w:rPr>
        <w:t>All Kinner kiekt bloos op sienen Dummen, de Wichter lacht em ut un maakt eäre Witze – dat is slimm! Dat dött em seär!</w:t>
      </w:r>
    </w:p>
    <w:p w:rsidR="00DD7753" w:rsidRPr="003B42A2" w:rsidRDefault="00DD7753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 w:rsidRPr="003B42A2">
        <w:rPr>
          <w:rFonts w:ascii="Bookman Old Style" w:hAnsi="Bookman Old Style"/>
          <w:lang w:val="nl-NL"/>
        </w:rPr>
        <w:t>Eenen Dag geht sien Mamme met em noa’n Dokter. De Dokter sitt achter siene Schrieftoafel, un Oskar vertellt</w:t>
      </w:r>
      <w:r w:rsidR="00F538D0">
        <w:rPr>
          <w:rFonts w:ascii="Bookman Old Style" w:hAnsi="Bookman Old Style"/>
          <w:lang w:val="nl-NL"/>
        </w:rPr>
        <w:t xml:space="preserve"> em met Schnük</w:t>
      </w:r>
      <w:r w:rsidRPr="003B42A2">
        <w:rPr>
          <w:rFonts w:ascii="Bookman Old Style" w:hAnsi="Bookman Old Style"/>
          <w:lang w:val="nl-NL"/>
        </w:rPr>
        <w:t xml:space="preserve">ken: „Nu is't doan! </w:t>
      </w:r>
      <w:r>
        <w:rPr>
          <w:rFonts w:ascii="Bookman Old Style" w:hAnsi="Bookman Old Style"/>
        </w:rPr>
        <w:t>Den langen Dummen mott draff! Ik will kinn Kröppel wäen, kinn Aap, den se all utlachen doot.“</w:t>
      </w:r>
    </w:p>
    <w:p w:rsidR="00DD7753" w:rsidRDefault="00DD7753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P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3B42A2">
        <w:rPr>
          <w:rFonts w:ascii="Bookman Old Style" w:hAnsi="Bookman Old Style"/>
          <w:lang w:val="nl-NL"/>
        </w:rPr>
        <w:t>„Wees du, dat den Dummen to’t Griepen doar is?“</w:t>
      </w:r>
    </w:p>
    <w:p w:rsid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3B42A2">
        <w:rPr>
          <w:rFonts w:ascii="Bookman Old Style" w:hAnsi="Bookman Old Style"/>
          <w:lang w:val="nl-NL"/>
        </w:rPr>
        <w:t xml:space="preserve">Oskar probeärt dat Griepen, un dat geht heel best. </w:t>
      </w:r>
    </w:p>
    <w:p w:rsidR="003B42A2" w:rsidRDefault="003B42A2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DD7753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„Wenn wi den halwen Dummen ofsnieden doot, denn geht dat nich mehr, watt?“, fragg Oskar. </w:t>
      </w:r>
      <w:r w:rsidRPr="003B42A2">
        <w:rPr>
          <w:rFonts w:ascii="Bookman Old Style" w:hAnsi="Bookman Old Style"/>
          <w:lang w:val="nl-NL"/>
        </w:rPr>
        <w:t xml:space="preserve">De Dokter nikkoppt. „Nu wees men nich tröarig, dat giff Saken, de full full slimmer bint.“ </w:t>
      </w:r>
    </w:p>
    <w:p w:rsidR="003B42A2" w:rsidRPr="003B42A2" w:rsidRDefault="003B42A2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He haalt siene Fööte unner de Toafel futt, treckt sien eenen Schoo ut en den Strump. </w:t>
      </w:r>
      <w:r w:rsidRPr="003B42A2">
        <w:rPr>
          <w:rFonts w:ascii="Bookman Old Style" w:hAnsi="Bookman Old Style"/>
          <w:lang w:val="nl-NL"/>
        </w:rPr>
        <w:t xml:space="preserve">Oskar krigg heel groote Oagen. Nee, dat kann he nich glöawen! De Dokter heff 'nen </w:t>
      </w:r>
      <w:r w:rsidR="003B42A2">
        <w:rPr>
          <w:rFonts w:ascii="Bookman Old Style" w:hAnsi="Bookman Old Style"/>
          <w:lang w:val="nl-NL"/>
        </w:rPr>
        <w:t>besünners</w:t>
      </w:r>
      <w:r w:rsidRPr="003B42A2">
        <w:rPr>
          <w:rFonts w:ascii="Bookman Old Style" w:hAnsi="Bookman Old Style"/>
          <w:lang w:val="nl-NL"/>
        </w:rPr>
        <w:t xml:space="preserve"> langen „groten Onkel“.</w:t>
      </w:r>
    </w:p>
    <w:p w:rsidR="003B42A2" w:rsidRDefault="003B42A2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3B42A2">
        <w:rPr>
          <w:rFonts w:ascii="Bookman Old Style" w:hAnsi="Bookman Old Style"/>
          <w:lang w:val="nl-NL"/>
        </w:rPr>
        <w:t>„Ik hef em Max nöömt“, seggt de Dok</w:t>
      </w:r>
      <w:r w:rsidR="00F538D0">
        <w:rPr>
          <w:rFonts w:ascii="Bookman Old Style" w:hAnsi="Bookman Old Style"/>
          <w:lang w:val="nl-NL"/>
        </w:rPr>
        <w:t>ter en lacht. He maakt de Schuuf</w:t>
      </w:r>
      <w:r w:rsidRPr="003B42A2">
        <w:rPr>
          <w:rFonts w:ascii="Bookman Old Style" w:hAnsi="Bookman Old Style"/>
          <w:lang w:val="nl-NL"/>
        </w:rPr>
        <w:t>laa löss, un doar is</w:t>
      </w:r>
      <w:r w:rsidR="00DD7753" w:rsidRPr="003B42A2">
        <w:rPr>
          <w:rFonts w:ascii="Bookman Old Style" w:hAnsi="Bookman Old Style"/>
          <w:lang w:val="nl-NL"/>
        </w:rPr>
        <w:t xml:space="preserve"> 'nen Kasten full mett kläine </w:t>
      </w:r>
      <w:r w:rsidRPr="003B42A2">
        <w:rPr>
          <w:rFonts w:ascii="Bookman Old Style" w:hAnsi="Bookman Old Style"/>
          <w:lang w:val="nl-NL"/>
        </w:rPr>
        <w:t xml:space="preserve">Wullmüssen binnen, nett soa as för 'ne Barbiepopp. </w:t>
      </w:r>
    </w:p>
    <w:p w:rsidR="003B42A2" w:rsidRDefault="003B42A2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Den Dokter haalt 'nen Potloat ut sienen Tück un moalt sik 'n Lachgesicht up </w:t>
      </w:r>
      <w:r>
        <w:rPr>
          <w:rFonts w:ascii="Bookman Old Style" w:hAnsi="Bookman Old Style"/>
        </w:rPr>
        <w:lastRenderedPageBreak/>
        <w:t>sienen grooten Teen, dann nemmt he eene Müsse mit 'nen roaden Bommel en sett se sik up d</w:t>
      </w:r>
      <w:r w:rsidR="00DD7753">
        <w:rPr>
          <w:rFonts w:ascii="Bookman Old Style" w:hAnsi="Bookman Old Style"/>
        </w:rPr>
        <w:t>en Footnagel. Dat latt soa pleseär</w:t>
      </w:r>
      <w:r>
        <w:rPr>
          <w:rFonts w:ascii="Bookman Old Style" w:hAnsi="Bookman Old Style"/>
        </w:rPr>
        <w:t>ig, dat Oskar harre lachen mött.</w:t>
      </w:r>
    </w:p>
    <w:p w:rsidR="00DD7753" w:rsidRDefault="00DD7753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Pr="003B42A2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>„Dokter, moalst du mi ok soawat op mienen Dummen?“ – „Kloar!“</w:t>
      </w:r>
      <w:r w:rsidR="00DD7753">
        <w:rPr>
          <w:rFonts w:ascii="Bookman Old Style" w:hAnsi="Bookman Old Style"/>
        </w:rPr>
        <w:t xml:space="preserve"> Dann moalt he Oskar een pleseäirig</w:t>
      </w:r>
      <w:r>
        <w:rPr>
          <w:rFonts w:ascii="Bookman Old Style" w:hAnsi="Bookman Old Style"/>
        </w:rPr>
        <w:t xml:space="preserve"> Gesicht up sienen Dummennagel, un </w:t>
      </w:r>
      <w:r w:rsidR="00DD7753">
        <w:rPr>
          <w:rFonts w:ascii="Bookman Old Style" w:hAnsi="Bookman Old Style"/>
        </w:rPr>
        <w:t>doar</w:t>
      </w:r>
      <w:r>
        <w:rPr>
          <w:rFonts w:ascii="Bookman Old Style" w:hAnsi="Bookman Old Style"/>
        </w:rPr>
        <w:t>noa krigg he</w:t>
      </w:r>
      <w:r w:rsidR="00572276">
        <w:rPr>
          <w:rFonts w:ascii="Bookman Old Style" w:hAnsi="Bookman Old Style"/>
        </w:rPr>
        <w:t xml:space="preserve"> ok noch 'ne </w:t>
      </w:r>
      <w:r w:rsidR="00DD7753">
        <w:rPr>
          <w:rFonts w:ascii="Bookman Old Style" w:hAnsi="Bookman Old Style"/>
        </w:rPr>
        <w:t xml:space="preserve">bunte Müsse d'rup. </w:t>
      </w:r>
      <w:r w:rsidR="00DD7753" w:rsidRPr="003B42A2">
        <w:rPr>
          <w:rFonts w:ascii="Bookman Old Style" w:hAnsi="Bookman Old Style"/>
          <w:lang w:val="nl-NL"/>
        </w:rPr>
        <w:t>Oskar un de Dokter gnies</w:t>
      </w:r>
      <w:r w:rsidRPr="003B42A2">
        <w:rPr>
          <w:rFonts w:ascii="Bookman Old Style" w:hAnsi="Bookman Old Style"/>
          <w:lang w:val="nl-NL"/>
        </w:rPr>
        <w:t>t sik an.</w:t>
      </w:r>
    </w:p>
    <w:p w:rsidR="00DD7753" w:rsidRPr="003B42A2" w:rsidRDefault="00DD7753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  <w:lang w:val="nl-NL"/>
        </w:rPr>
      </w:pPr>
      <w:r w:rsidRPr="003B42A2">
        <w:rPr>
          <w:rFonts w:ascii="Bookman Old Style" w:hAnsi="Bookman Old Style"/>
          <w:lang w:val="nl-NL"/>
        </w:rPr>
        <w:t>„Tja“, segg de Dokter, „du hess dat better as ik. Ik mott ja twee verschäiden groote Schoo koapen, dat is düür! Dien Mo</w:t>
      </w:r>
      <w:r w:rsidR="00DD7753" w:rsidRPr="003B42A2">
        <w:rPr>
          <w:rFonts w:ascii="Bookman Old Style" w:hAnsi="Bookman Old Style"/>
          <w:lang w:val="nl-NL"/>
        </w:rPr>
        <w:t>ar strikkt di wisse de m</w:t>
      </w:r>
      <w:r w:rsidRPr="003B42A2">
        <w:rPr>
          <w:rFonts w:ascii="Bookman Old Style" w:hAnsi="Bookman Old Style"/>
          <w:lang w:val="nl-NL"/>
        </w:rPr>
        <w:t>oi</w:t>
      </w:r>
      <w:r w:rsidR="00DD7753" w:rsidRPr="003B42A2">
        <w:rPr>
          <w:rFonts w:ascii="Bookman Old Style" w:hAnsi="Bookman Old Style"/>
          <w:lang w:val="nl-NL"/>
        </w:rPr>
        <w:t>j</w:t>
      </w:r>
      <w:r w:rsidRPr="003B42A2">
        <w:rPr>
          <w:rFonts w:ascii="Bookman Old Style" w:hAnsi="Bookman Old Style"/>
          <w:lang w:val="nl-NL"/>
        </w:rPr>
        <w:t>sten Müssen, un de kost meest nix!“</w:t>
      </w:r>
    </w:p>
    <w:p w:rsidR="003B42A2" w:rsidRPr="003B42A2" w:rsidRDefault="003B42A2">
      <w:pPr>
        <w:spacing w:after="60" w:line="276" w:lineRule="auto"/>
        <w:jc w:val="both"/>
        <w:rPr>
          <w:rFonts w:ascii="Bookman Old Style" w:hAnsi="Bookman Old Style"/>
          <w:lang w:val="nl-NL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 w:rsidRPr="003B42A2">
        <w:rPr>
          <w:rFonts w:ascii="Bookman Old Style" w:hAnsi="Bookman Old Style"/>
          <w:lang w:val="nl-NL"/>
        </w:rPr>
        <w:t xml:space="preserve">Van dissen Dag an is Oskar den Star in de Schoole. </w:t>
      </w:r>
      <w:r>
        <w:rPr>
          <w:rFonts w:ascii="Bookman Old Style" w:hAnsi="Bookman Old Style"/>
        </w:rPr>
        <w:t>Alle willt se bi em sitten. Un sienen Dummen will he nu ok nich mehr opereären loaten.</w:t>
      </w: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</w:p>
    <w:p w:rsidR="003B42A2" w:rsidRDefault="003B42A2">
      <w:pPr>
        <w:spacing w:after="60" w:line="276" w:lineRule="auto"/>
        <w:jc w:val="both"/>
        <w:rPr>
          <w:rFonts w:ascii="Bookman Old Style" w:hAnsi="Bookman Old Style"/>
        </w:rPr>
      </w:pPr>
    </w:p>
    <w:p w:rsidR="003B42A2" w:rsidRDefault="003B42A2">
      <w:pPr>
        <w:spacing w:after="60" w:line="276" w:lineRule="auto"/>
        <w:jc w:val="both"/>
        <w:rPr>
          <w:rFonts w:ascii="Bookman Old Style" w:hAnsi="Bookman Old Style"/>
        </w:rPr>
      </w:pPr>
    </w:p>
    <w:p w:rsidR="003B42A2" w:rsidRDefault="003B42A2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Ut: Vertell doch mal – wat för Kinner, hgg. vom Norddeutschen Rundfun</w:t>
      </w:r>
      <w:r w:rsidR="00572276">
        <w:rPr>
          <w:rFonts w:ascii="Bookman Old Style" w:hAnsi="Bookman Old Style"/>
        </w:rPr>
        <w:t>k, Wachholtz Verlag 2011, S. 82–</w:t>
      </w:r>
      <w:r>
        <w:rPr>
          <w:rFonts w:ascii="Bookman Old Style" w:hAnsi="Bookman Old Style"/>
        </w:rPr>
        <w:t>83, ISBN 978-3-529-04865-4</w:t>
      </w:r>
    </w:p>
    <w:p w:rsidR="00B3353F" w:rsidRDefault="00B3353F">
      <w:pPr>
        <w:spacing w:after="60" w:line="276" w:lineRule="auto"/>
        <w:jc w:val="both"/>
        <w:rPr>
          <w:rFonts w:ascii="Bookman Old Style" w:hAnsi="Bookman Old Style"/>
        </w:rPr>
      </w:pPr>
    </w:p>
    <w:p w:rsidR="00F538D0" w:rsidRDefault="00F538D0">
      <w:pPr>
        <w:spacing w:after="60" w:line="276" w:lineRule="auto"/>
        <w:jc w:val="both"/>
        <w:rPr>
          <w:rFonts w:ascii="Bookman Old Style" w:hAnsi="Bookman Old Style"/>
        </w:rPr>
      </w:pPr>
    </w:p>
    <w:p w:rsidR="00B3353F" w:rsidRDefault="00F538D0" w:rsidP="00336E39">
      <w:pPr>
        <w:spacing w:after="60" w:line="276" w:lineRule="auto"/>
        <w:jc w:val="both"/>
        <w:rPr>
          <w:rFonts w:ascii="Bookman Old Style" w:hAnsi="Bookman Old Style"/>
        </w:rPr>
      </w:pPr>
      <w:r w:rsidRPr="004D63BF">
        <w:rPr>
          <w:rFonts w:ascii="Bookman Old Style" w:hAnsi="Bookman Old Style"/>
          <w:i/>
        </w:rPr>
        <w:t>bettien</w:t>
      </w:r>
      <w:r>
        <w:rPr>
          <w:rFonts w:ascii="Bookman Old Style" w:hAnsi="Bookman Old Style"/>
        </w:rPr>
        <w:t xml:space="preserve"> – ein bisschen, etwas</w:t>
      </w:r>
      <w:r w:rsidR="004D63BF">
        <w:rPr>
          <w:rFonts w:ascii="Bookman Old Style" w:hAnsi="Bookman Old Style"/>
        </w:rPr>
        <w:t xml:space="preserve">; </w:t>
      </w:r>
      <w:r w:rsidR="00B3353F" w:rsidRPr="004D63BF">
        <w:rPr>
          <w:rFonts w:ascii="Bookman Old Style" w:hAnsi="Bookman Old Style"/>
          <w:i/>
        </w:rPr>
        <w:t>bang</w:t>
      </w:r>
      <w:r w:rsidR="003B42A2" w:rsidRPr="004D63BF">
        <w:rPr>
          <w:rFonts w:ascii="Bookman Old Style" w:hAnsi="Bookman Old Style"/>
          <w:i/>
        </w:rPr>
        <w:t>e</w:t>
      </w:r>
      <w:r w:rsidR="00B3353F">
        <w:rPr>
          <w:rFonts w:ascii="Bookman Old Style" w:hAnsi="Bookman Old Style"/>
        </w:rPr>
        <w:t xml:space="preserve"> – äng</w:t>
      </w:r>
      <w:r w:rsidR="00572276">
        <w:rPr>
          <w:rFonts w:ascii="Bookman Old Style" w:hAnsi="Bookman Old Style"/>
        </w:rPr>
        <w:t>stlich; achter – hinter</w:t>
      </w:r>
      <w:r w:rsidR="004D63BF">
        <w:rPr>
          <w:rFonts w:ascii="Bookman Old Style" w:hAnsi="Bookman Old Style"/>
        </w:rPr>
        <w:t xml:space="preserve">; </w:t>
      </w:r>
      <w:r w:rsidRPr="004D63BF">
        <w:rPr>
          <w:rFonts w:ascii="Bookman Old Style" w:hAnsi="Bookman Old Style"/>
          <w:i/>
        </w:rPr>
        <w:t>Snük</w:t>
      </w:r>
      <w:r w:rsidR="003B42A2" w:rsidRPr="004D63BF">
        <w:rPr>
          <w:rFonts w:ascii="Bookman Old Style" w:hAnsi="Bookman Old Style"/>
          <w:i/>
        </w:rPr>
        <w:t>ke</w:t>
      </w:r>
      <w:r w:rsidR="00B3353F" w:rsidRPr="004D63BF">
        <w:rPr>
          <w:rFonts w:ascii="Bookman Old Style" w:hAnsi="Bookman Old Style"/>
          <w:i/>
        </w:rPr>
        <w:t>n</w:t>
      </w:r>
      <w:r w:rsidR="00B3353F">
        <w:rPr>
          <w:rFonts w:ascii="Bookman Old Style" w:hAnsi="Bookman Old Style"/>
        </w:rPr>
        <w:t xml:space="preserve"> – Schluchzen; </w:t>
      </w:r>
      <w:r w:rsidR="00B3353F" w:rsidRPr="004D63BF">
        <w:rPr>
          <w:rFonts w:ascii="Bookman Old Style" w:hAnsi="Bookman Old Style"/>
          <w:i/>
        </w:rPr>
        <w:t>Krö</w:t>
      </w:r>
      <w:r w:rsidR="003B42A2" w:rsidRPr="004D63BF">
        <w:rPr>
          <w:rFonts w:ascii="Bookman Old Style" w:hAnsi="Bookman Old Style"/>
          <w:i/>
        </w:rPr>
        <w:t>p</w:t>
      </w:r>
      <w:r w:rsidR="00572276" w:rsidRPr="004D63BF">
        <w:rPr>
          <w:rFonts w:ascii="Bookman Old Style" w:hAnsi="Bookman Old Style"/>
          <w:i/>
        </w:rPr>
        <w:t>pel</w:t>
      </w:r>
      <w:r w:rsidR="00572276">
        <w:rPr>
          <w:rFonts w:ascii="Bookman Old Style" w:hAnsi="Bookman Old Style"/>
        </w:rPr>
        <w:t xml:space="preserve"> – Krüppel</w:t>
      </w:r>
      <w:r w:rsidR="004D63BF">
        <w:rPr>
          <w:rFonts w:ascii="Bookman Old Style" w:hAnsi="Bookman Old Style"/>
        </w:rPr>
        <w:t xml:space="preserve">; </w:t>
      </w:r>
      <w:r w:rsidR="00572276" w:rsidRPr="004D63BF">
        <w:rPr>
          <w:rFonts w:ascii="Bookman Old Style" w:hAnsi="Bookman Old Style"/>
          <w:i/>
        </w:rPr>
        <w:t>Aap</w:t>
      </w:r>
      <w:r w:rsidR="00572276">
        <w:rPr>
          <w:rFonts w:ascii="Bookman Old Style" w:hAnsi="Bookman Old Style"/>
        </w:rPr>
        <w:t xml:space="preserve"> – Affe; nickkoppt – nickt</w:t>
      </w:r>
      <w:r w:rsidR="004D63BF">
        <w:rPr>
          <w:rFonts w:ascii="Bookman Old Style" w:hAnsi="Bookman Old Style"/>
        </w:rPr>
        <w:t xml:space="preserve">; </w:t>
      </w:r>
      <w:r w:rsidRPr="004D63BF">
        <w:rPr>
          <w:rFonts w:ascii="Bookman Old Style" w:hAnsi="Bookman Old Style"/>
          <w:i/>
        </w:rPr>
        <w:t>pleseäirig</w:t>
      </w:r>
      <w:r>
        <w:rPr>
          <w:rFonts w:ascii="Bookman Old Style" w:hAnsi="Bookman Old Style"/>
        </w:rPr>
        <w:t xml:space="preserve"> </w:t>
      </w:r>
      <w:r w:rsidR="004D63BF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fröhlich</w:t>
      </w:r>
      <w:r w:rsidR="00336E39">
        <w:rPr>
          <w:rFonts w:ascii="Bookman Old Style" w:hAnsi="Bookman Old Style"/>
        </w:rPr>
        <w:t xml:space="preserve">; </w:t>
      </w:r>
      <w:r w:rsidR="00B3353F">
        <w:rPr>
          <w:rFonts w:ascii="Bookman Old Style" w:hAnsi="Bookman Old Style"/>
        </w:rPr>
        <w:t>„</w:t>
      </w:r>
      <w:r w:rsidR="00B3353F" w:rsidRPr="004D63BF">
        <w:rPr>
          <w:rFonts w:ascii="Bookman Old Style" w:hAnsi="Bookman Old Style"/>
          <w:i/>
        </w:rPr>
        <w:t>groten Unkel</w:t>
      </w:r>
      <w:r w:rsidR="00B3353F">
        <w:rPr>
          <w:rFonts w:ascii="Bookman Old Style" w:hAnsi="Bookman Old Style"/>
        </w:rPr>
        <w:t xml:space="preserve">“ – </w:t>
      </w:r>
      <w:r w:rsidR="00B3353F">
        <w:rPr>
          <w:rFonts w:ascii="Bookman Old Style" w:hAnsi="Bookman Old Style"/>
          <w:i/>
        </w:rPr>
        <w:t>scherzhaft für:</w:t>
      </w:r>
      <w:r w:rsidR="00572276">
        <w:rPr>
          <w:rFonts w:ascii="Bookman Old Style" w:hAnsi="Bookman Old Style"/>
        </w:rPr>
        <w:t xml:space="preserve"> großen Zeh</w:t>
      </w:r>
      <w:r w:rsidR="004D63BF">
        <w:rPr>
          <w:rFonts w:ascii="Bookman Old Style" w:hAnsi="Bookman Old Style"/>
        </w:rPr>
        <w:t xml:space="preserve">; </w:t>
      </w:r>
      <w:r w:rsidRPr="004D63BF">
        <w:rPr>
          <w:rFonts w:ascii="Bookman Old Style" w:hAnsi="Bookman Old Style"/>
          <w:i/>
        </w:rPr>
        <w:t>Schuuf</w:t>
      </w:r>
      <w:r w:rsidR="003B42A2" w:rsidRPr="004D63BF">
        <w:rPr>
          <w:rFonts w:ascii="Bookman Old Style" w:hAnsi="Bookman Old Style"/>
          <w:i/>
        </w:rPr>
        <w:t>laa</w:t>
      </w:r>
      <w:r w:rsidR="00572276">
        <w:rPr>
          <w:rFonts w:ascii="Bookman Old Style" w:hAnsi="Bookman Old Style"/>
        </w:rPr>
        <w:t xml:space="preserve"> – Schublade</w:t>
      </w:r>
      <w:r w:rsidR="004D63BF">
        <w:rPr>
          <w:rFonts w:ascii="Bookman Old Style" w:hAnsi="Bookman Old Style"/>
        </w:rPr>
        <w:t xml:space="preserve">; </w:t>
      </w:r>
      <w:r w:rsidR="00B3353F" w:rsidRPr="004D63BF">
        <w:rPr>
          <w:rFonts w:ascii="Bookman Old Style" w:hAnsi="Bookman Old Style"/>
          <w:i/>
        </w:rPr>
        <w:t>wiss</w:t>
      </w:r>
      <w:r w:rsidR="003B42A2" w:rsidRPr="004D63BF">
        <w:rPr>
          <w:rFonts w:ascii="Bookman Old Style" w:hAnsi="Bookman Old Style"/>
          <w:i/>
        </w:rPr>
        <w:t>e</w:t>
      </w:r>
      <w:r w:rsidR="00B3353F">
        <w:rPr>
          <w:rFonts w:ascii="Bookman Old Style" w:hAnsi="Bookman Old Style"/>
        </w:rPr>
        <w:t xml:space="preserve"> – gewiss, bestimmt</w:t>
      </w:r>
    </w:p>
    <w:p w:rsidR="00B3353F" w:rsidRDefault="00B3353F">
      <w:pPr>
        <w:spacing w:after="60" w:line="276" w:lineRule="auto"/>
        <w:jc w:val="both"/>
      </w:pPr>
    </w:p>
    <w:sectPr w:rsidR="00B3353F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C" w:rsidRDefault="0047084C">
      <w:r>
        <w:separator/>
      </w:r>
    </w:p>
  </w:endnote>
  <w:endnote w:type="continuationSeparator" w:id="0">
    <w:p w:rsidR="0047084C" w:rsidRDefault="004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76" w:rsidRDefault="00572276" w:rsidP="00572276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572276" w:rsidRDefault="00572276" w:rsidP="00572276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Sigrun Sachs</w:t>
    </w:r>
  </w:p>
  <w:p w:rsidR="00572276" w:rsidRDefault="00572276" w:rsidP="0057227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Gerda Rieger</w:t>
    </w:r>
  </w:p>
  <w:p w:rsidR="00572276" w:rsidRDefault="00572276" w:rsidP="0057227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Lizenz: CC-SA-BY-NC</w:t>
    </w:r>
  </w:p>
  <w:p w:rsidR="00572276" w:rsidRDefault="00572276" w:rsidP="00572276">
    <w:pPr>
      <w:pStyle w:val="Fuzeile"/>
      <w:rPr>
        <w:rFonts w:ascii="Arial" w:hAnsi="Arial"/>
        <w:kern w:val="2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572276" w:rsidRDefault="00572276" w:rsidP="00572276">
    <w:pPr>
      <w:pStyle w:val="Fuzeile"/>
      <w:rPr>
        <w:rFonts w:ascii="Arial" w:hAnsi="Arial"/>
        <w:kern w:val="0"/>
        <w:sz w:val="22"/>
        <w:szCs w:val="22"/>
      </w:rPr>
    </w:pPr>
  </w:p>
  <w:p w:rsidR="00B3353F" w:rsidRPr="00572276" w:rsidRDefault="00B3353F" w:rsidP="0057227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C" w:rsidRDefault="0047084C">
      <w:r>
        <w:separator/>
      </w:r>
    </w:p>
  </w:footnote>
  <w:footnote w:type="continuationSeparator" w:id="0">
    <w:p w:rsidR="0047084C" w:rsidRDefault="004708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76" w:rsidRDefault="0057227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B6AB1">
      <w:rPr>
        <w:noProof/>
      </w:rPr>
      <w:t>1</w:t>
    </w:r>
    <w:r>
      <w:fldChar w:fldCharType="end"/>
    </w:r>
  </w:p>
  <w:p w:rsidR="00572276" w:rsidRDefault="005722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753"/>
    <w:rsid w:val="000B27D1"/>
    <w:rsid w:val="00336E39"/>
    <w:rsid w:val="003B0665"/>
    <w:rsid w:val="003B42A2"/>
    <w:rsid w:val="0047084C"/>
    <w:rsid w:val="004D63BF"/>
    <w:rsid w:val="00544BEB"/>
    <w:rsid w:val="00572276"/>
    <w:rsid w:val="005E33A7"/>
    <w:rsid w:val="0064606C"/>
    <w:rsid w:val="00655030"/>
    <w:rsid w:val="009B6AB1"/>
    <w:rsid w:val="00B3353F"/>
    <w:rsid w:val="00D15182"/>
    <w:rsid w:val="00DD7753"/>
    <w:rsid w:val="00E5075C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semiHidden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KopfzeileZeichen">
    <w:name w:val="Kopfzeile Zeichen"/>
    <w:link w:val="Kopfzeile"/>
    <w:uiPriority w:val="99"/>
    <w:rsid w:val="00572276"/>
    <w:rPr>
      <w:rFonts w:eastAsia="Arial Unicode MS"/>
      <w:kern w:val="1"/>
      <w:sz w:val="24"/>
      <w:szCs w:val="24"/>
      <w:lang w:eastAsia="ar-SA"/>
    </w:rPr>
  </w:style>
  <w:style w:type="character" w:customStyle="1" w:styleId="FuzeileZeichen">
    <w:name w:val="Fußzeile Zeichen"/>
    <w:link w:val="Fuzeile"/>
    <w:uiPriority w:val="99"/>
    <w:semiHidden/>
    <w:rsid w:val="00572276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2013-01-09T09:47:00Z</cp:lastPrinted>
  <dcterms:created xsi:type="dcterms:W3CDTF">2021-04-06T10:59:00Z</dcterms:created>
  <dcterms:modified xsi:type="dcterms:W3CDTF">2021-04-06T10:59:00Z</dcterms:modified>
</cp:coreProperties>
</file>